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479" w:rsidRDefault="00E86479">
      <w:pPr>
        <w:pStyle w:val="BodyText"/>
        <w:rPr>
          <w:sz w:val="20"/>
        </w:rPr>
      </w:pPr>
      <w:bookmarkStart w:id="0" w:name="_GoBack"/>
      <w:bookmarkEnd w:id="0"/>
    </w:p>
    <w:p w:rsidR="00E86479" w:rsidRDefault="00E86479">
      <w:pPr>
        <w:pStyle w:val="BodyText"/>
        <w:rPr>
          <w:sz w:val="20"/>
        </w:rPr>
      </w:pPr>
    </w:p>
    <w:p w:rsidR="00E86479" w:rsidRDefault="00E86479">
      <w:pPr>
        <w:pStyle w:val="BodyText"/>
        <w:spacing w:before="1"/>
      </w:pPr>
    </w:p>
    <w:p w:rsidR="00E86479" w:rsidRDefault="001F779E">
      <w:pPr>
        <w:spacing w:before="34"/>
        <w:ind w:left="1118"/>
        <w:rPr>
          <w:b/>
          <w:sz w:val="44"/>
        </w:rPr>
      </w:pPr>
      <w:r>
        <w:rPr>
          <w:b/>
          <w:sz w:val="44"/>
        </w:rPr>
        <w:t>Virginia Land Conservation Foundation</w:t>
      </w:r>
    </w:p>
    <w:p w:rsidR="00E86479" w:rsidRDefault="00E86479">
      <w:pPr>
        <w:pStyle w:val="BodyText"/>
        <w:rPr>
          <w:b/>
          <w:sz w:val="20"/>
        </w:rPr>
      </w:pPr>
    </w:p>
    <w:p w:rsidR="00E86479" w:rsidRDefault="00E86479">
      <w:pPr>
        <w:pStyle w:val="BodyText"/>
        <w:rPr>
          <w:b/>
          <w:sz w:val="20"/>
        </w:rPr>
      </w:pPr>
    </w:p>
    <w:p w:rsidR="00E86479" w:rsidRDefault="00E86479">
      <w:pPr>
        <w:pStyle w:val="BodyText"/>
        <w:rPr>
          <w:b/>
          <w:sz w:val="20"/>
        </w:rPr>
      </w:pPr>
    </w:p>
    <w:p w:rsidR="00E86479" w:rsidRDefault="00E86479">
      <w:pPr>
        <w:pStyle w:val="BodyText"/>
        <w:rPr>
          <w:b/>
          <w:sz w:val="20"/>
        </w:rPr>
      </w:pPr>
    </w:p>
    <w:p w:rsidR="00E86479" w:rsidRDefault="00E86479">
      <w:pPr>
        <w:pStyle w:val="BodyText"/>
        <w:rPr>
          <w:b/>
          <w:sz w:val="20"/>
        </w:rPr>
      </w:pPr>
    </w:p>
    <w:p w:rsidR="00E86479" w:rsidRDefault="00E86479">
      <w:pPr>
        <w:pStyle w:val="BodyText"/>
        <w:rPr>
          <w:b/>
          <w:sz w:val="20"/>
        </w:rPr>
      </w:pPr>
    </w:p>
    <w:p w:rsidR="00E86479" w:rsidRDefault="00E86479">
      <w:pPr>
        <w:pStyle w:val="BodyText"/>
        <w:rPr>
          <w:b/>
          <w:sz w:val="20"/>
        </w:rPr>
      </w:pPr>
    </w:p>
    <w:p w:rsidR="00E86479" w:rsidRDefault="00E86479">
      <w:pPr>
        <w:pStyle w:val="BodyText"/>
        <w:rPr>
          <w:b/>
          <w:sz w:val="20"/>
        </w:rPr>
      </w:pPr>
    </w:p>
    <w:p w:rsidR="00E86479" w:rsidRDefault="00E86479">
      <w:pPr>
        <w:pStyle w:val="BodyText"/>
        <w:rPr>
          <w:b/>
          <w:sz w:val="20"/>
        </w:rPr>
      </w:pPr>
    </w:p>
    <w:p w:rsidR="00E86479" w:rsidRDefault="00E86479">
      <w:pPr>
        <w:pStyle w:val="BodyText"/>
        <w:rPr>
          <w:b/>
          <w:sz w:val="20"/>
        </w:rPr>
      </w:pPr>
    </w:p>
    <w:p w:rsidR="00E86479" w:rsidRDefault="00E86479">
      <w:pPr>
        <w:pStyle w:val="BodyText"/>
        <w:rPr>
          <w:b/>
          <w:sz w:val="20"/>
        </w:rPr>
      </w:pPr>
    </w:p>
    <w:p w:rsidR="00E86479" w:rsidRDefault="00E86479">
      <w:pPr>
        <w:pStyle w:val="BodyText"/>
        <w:spacing w:before="5"/>
        <w:rPr>
          <w:b/>
          <w:sz w:val="28"/>
        </w:rPr>
      </w:pPr>
    </w:p>
    <w:p w:rsidR="00E86479" w:rsidRDefault="001F779E">
      <w:pPr>
        <w:spacing w:before="41"/>
        <w:ind w:left="1236" w:right="1246"/>
        <w:jc w:val="center"/>
        <w:rPr>
          <w:b/>
          <w:sz w:val="40"/>
        </w:rPr>
      </w:pPr>
      <w:r>
        <w:rPr>
          <w:b/>
          <w:sz w:val="40"/>
        </w:rPr>
        <w:t>20</w:t>
      </w:r>
      <w:r w:rsidR="00DD7FFE">
        <w:rPr>
          <w:b/>
          <w:sz w:val="40"/>
        </w:rPr>
        <w:t>20</w:t>
      </w:r>
      <w:r>
        <w:rPr>
          <w:b/>
          <w:sz w:val="40"/>
        </w:rPr>
        <w:t xml:space="preserve"> Surry-Skiffes Creek Restricted Funds Grant Round</w:t>
      </w:r>
    </w:p>
    <w:p w:rsidR="00E86479" w:rsidRDefault="001F779E">
      <w:pPr>
        <w:spacing w:line="458" w:lineRule="exact"/>
        <w:ind w:left="1236" w:right="1240"/>
        <w:jc w:val="center"/>
        <w:rPr>
          <w:b/>
          <w:sz w:val="40"/>
        </w:rPr>
      </w:pPr>
      <w:r>
        <w:rPr>
          <w:b/>
          <w:sz w:val="40"/>
        </w:rPr>
        <w:t>Program Manual</w:t>
      </w:r>
    </w:p>
    <w:p w:rsidR="00E86479" w:rsidRDefault="00E86479">
      <w:pPr>
        <w:pStyle w:val="BodyText"/>
        <w:rPr>
          <w:b/>
          <w:sz w:val="20"/>
        </w:rPr>
      </w:pPr>
    </w:p>
    <w:p w:rsidR="00E86479" w:rsidRDefault="00E86479">
      <w:pPr>
        <w:pStyle w:val="BodyText"/>
        <w:rPr>
          <w:b/>
          <w:sz w:val="20"/>
        </w:rPr>
      </w:pPr>
    </w:p>
    <w:p w:rsidR="00E86479" w:rsidRDefault="00E86479">
      <w:pPr>
        <w:pStyle w:val="BodyText"/>
        <w:rPr>
          <w:b/>
          <w:sz w:val="20"/>
        </w:rPr>
      </w:pPr>
    </w:p>
    <w:p w:rsidR="00E86479" w:rsidRDefault="00E86479">
      <w:pPr>
        <w:pStyle w:val="BodyText"/>
        <w:rPr>
          <w:b/>
          <w:sz w:val="20"/>
        </w:rPr>
      </w:pPr>
    </w:p>
    <w:p w:rsidR="00E86479" w:rsidRDefault="00E86479">
      <w:pPr>
        <w:pStyle w:val="BodyText"/>
        <w:rPr>
          <w:b/>
          <w:sz w:val="20"/>
        </w:rPr>
      </w:pPr>
    </w:p>
    <w:p w:rsidR="00E86479" w:rsidRDefault="00E86479">
      <w:pPr>
        <w:pStyle w:val="BodyText"/>
        <w:rPr>
          <w:b/>
          <w:sz w:val="20"/>
        </w:rPr>
      </w:pPr>
    </w:p>
    <w:p w:rsidR="00E86479" w:rsidRDefault="00E86479">
      <w:pPr>
        <w:pStyle w:val="BodyText"/>
        <w:rPr>
          <w:b/>
          <w:sz w:val="20"/>
        </w:rPr>
      </w:pPr>
    </w:p>
    <w:p w:rsidR="00E86479" w:rsidRDefault="00E86479">
      <w:pPr>
        <w:pStyle w:val="BodyText"/>
        <w:rPr>
          <w:b/>
          <w:sz w:val="20"/>
        </w:rPr>
      </w:pPr>
    </w:p>
    <w:p w:rsidR="00E86479" w:rsidRDefault="00E86479">
      <w:pPr>
        <w:pStyle w:val="BodyText"/>
        <w:rPr>
          <w:b/>
          <w:sz w:val="20"/>
        </w:rPr>
      </w:pPr>
    </w:p>
    <w:p w:rsidR="00E86479" w:rsidRDefault="00E86479">
      <w:pPr>
        <w:pStyle w:val="BodyText"/>
        <w:rPr>
          <w:b/>
          <w:sz w:val="20"/>
        </w:rPr>
      </w:pPr>
    </w:p>
    <w:p w:rsidR="00E86479" w:rsidRDefault="00E86479">
      <w:pPr>
        <w:pStyle w:val="BodyText"/>
        <w:rPr>
          <w:b/>
          <w:sz w:val="20"/>
        </w:rPr>
      </w:pPr>
    </w:p>
    <w:p w:rsidR="00E86479" w:rsidRDefault="00E86479">
      <w:pPr>
        <w:pStyle w:val="BodyText"/>
        <w:rPr>
          <w:b/>
          <w:sz w:val="20"/>
        </w:rPr>
      </w:pPr>
    </w:p>
    <w:p w:rsidR="00E86479" w:rsidRDefault="00E86479">
      <w:pPr>
        <w:pStyle w:val="BodyText"/>
        <w:rPr>
          <w:b/>
          <w:sz w:val="20"/>
        </w:rPr>
      </w:pPr>
    </w:p>
    <w:p w:rsidR="00E86479" w:rsidRDefault="00E86479">
      <w:pPr>
        <w:pStyle w:val="BodyText"/>
        <w:rPr>
          <w:b/>
          <w:sz w:val="20"/>
        </w:rPr>
      </w:pPr>
    </w:p>
    <w:p w:rsidR="00E86479" w:rsidRDefault="00E86479">
      <w:pPr>
        <w:pStyle w:val="BodyText"/>
        <w:rPr>
          <w:b/>
          <w:sz w:val="20"/>
        </w:rPr>
      </w:pPr>
    </w:p>
    <w:p w:rsidR="00E86479" w:rsidRDefault="00E86479">
      <w:pPr>
        <w:pStyle w:val="BodyText"/>
        <w:rPr>
          <w:b/>
          <w:sz w:val="20"/>
        </w:rPr>
      </w:pPr>
    </w:p>
    <w:p w:rsidR="00E86479" w:rsidRDefault="00E86479">
      <w:pPr>
        <w:pStyle w:val="BodyText"/>
        <w:rPr>
          <w:b/>
          <w:sz w:val="20"/>
        </w:rPr>
      </w:pPr>
    </w:p>
    <w:p w:rsidR="00E86479" w:rsidRDefault="00E86479">
      <w:pPr>
        <w:pStyle w:val="BodyText"/>
        <w:rPr>
          <w:b/>
          <w:sz w:val="20"/>
        </w:rPr>
      </w:pPr>
    </w:p>
    <w:p w:rsidR="00E86479" w:rsidRDefault="00E86479">
      <w:pPr>
        <w:pStyle w:val="BodyText"/>
        <w:rPr>
          <w:b/>
          <w:sz w:val="20"/>
        </w:rPr>
      </w:pPr>
    </w:p>
    <w:p w:rsidR="00E86479" w:rsidRDefault="00E86479">
      <w:pPr>
        <w:pStyle w:val="BodyText"/>
        <w:rPr>
          <w:b/>
          <w:sz w:val="20"/>
        </w:rPr>
      </w:pPr>
    </w:p>
    <w:p w:rsidR="00E86479" w:rsidRDefault="00E86479">
      <w:pPr>
        <w:pStyle w:val="BodyText"/>
        <w:rPr>
          <w:b/>
          <w:sz w:val="20"/>
        </w:rPr>
      </w:pPr>
    </w:p>
    <w:p w:rsidR="00E86479" w:rsidRDefault="00E86479">
      <w:pPr>
        <w:pStyle w:val="BodyText"/>
        <w:rPr>
          <w:b/>
          <w:sz w:val="20"/>
        </w:rPr>
      </w:pPr>
    </w:p>
    <w:p w:rsidR="00E86479" w:rsidRDefault="00E86479">
      <w:pPr>
        <w:pStyle w:val="BodyText"/>
        <w:rPr>
          <w:b/>
          <w:sz w:val="22"/>
        </w:rPr>
      </w:pPr>
    </w:p>
    <w:p w:rsidR="00E86479" w:rsidRDefault="001F779E">
      <w:pPr>
        <w:pStyle w:val="Heading1"/>
        <w:spacing w:before="89"/>
        <w:ind w:left="3026"/>
      </w:pPr>
      <w:r>
        <w:t>Adoption Date: October 5, 2017</w:t>
      </w:r>
    </w:p>
    <w:p w:rsidR="00E86479" w:rsidRDefault="00E86479">
      <w:pPr>
        <w:pStyle w:val="BodyText"/>
        <w:rPr>
          <w:b/>
          <w:sz w:val="20"/>
        </w:rPr>
      </w:pPr>
    </w:p>
    <w:p w:rsidR="00E86479" w:rsidRDefault="00E86479">
      <w:pPr>
        <w:pStyle w:val="BodyText"/>
        <w:rPr>
          <w:b/>
          <w:sz w:val="20"/>
        </w:rPr>
      </w:pPr>
    </w:p>
    <w:p w:rsidR="00E86479" w:rsidRDefault="00E86479">
      <w:pPr>
        <w:pStyle w:val="BodyText"/>
        <w:rPr>
          <w:b/>
          <w:sz w:val="20"/>
        </w:rPr>
      </w:pPr>
    </w:p>
    <w:p w:rsidR="00E86479" w:rsidRDefault="00E86479">
      <w:pPr>
        <w:pStyle w:val="BodyText"/>
        <w:rPr>
          <w:b/>
          <w:sz w:val="20"/>
        </w:rPr>
      </w:pPr>
    </w:p>
    <w:p w:rsidR="00E86479" w:rsidRDefault="00E86479">
      <w:pPr>
        <w:pStyle w:val="BodyText"/>
        <w:rPr>
          <w:b/>
          <w:sz w:val="20"/>
        </w:rPr>
      </w:pPr>
    </w:p>
    <w:p w:rsidR="00E86479" w:rsidRDefault="00E86479">
      <w:pPr>
        <w:pStyle w:val="BodyText"/>
        <w:rPr>
          <w:b/>
          <w:sz w:val="20"/>
        </w:rPr>
      </w:pPr>
    </w:p>
    <w:p w:rsidR="00E86479" w:rsidRDefault="00E86479">
      <w:pPr>
        <w:pStyle w:val="BodyText"/>
        <w:spacing w:before="7"/>
        <w:rPr>
          <w:b/>
          <w:sz w:val="16"/>
        </w:rPr>
      </w:pPr>
    </w:p>
    <w:p w:rsidR="00E86479" w:rsidRDefault="001F779E">
      <w:pPr>
        <w:pStyle w:val="Heading3"/>
        <w:spacing w:before="64"/>
        <w:ind w:left="1778"/>
        <w:rPr>
          <w:u w:val="none"/>
        </w:rPr>
      </w:pPr>
      <w:r>
        <w:rPr>
          <w:u w:val="none"/>
        </w:rPr>
        <w:t>Administered by the Virginia Secretary of Natural Resources</w:t>
      </w:r>
    </w:p>
    <w:p w:rsidR="00E86479" w:rsidRDefault="00E86479">
      <w:pPr>
        <w:sectPr w:rsidR="00E86479">
          <w:headerReference w:type="even" r:id="rId7"/>
          <w:headerReference w:type="default" r:id="rId8"/>
          <w:footerReference w:type="even" r:id="rId9"/>
          <w:footerReference w:type="default" r:id="rId10"/>
          <w:headerReference w:type="first" r:id="rId11"/>
          <w:footerReference w:type="first" r:id="rId12"/>
          <w:type w:val="continuous"/>
          <w:pgSz w:w="12240" w:h="15840"/>
          <w:pgMar w:top="1500" w:right="1200" w:bottom="280" w:left="1200" w:header="720" w:footer="720" w:gutter="0"/>
          <w:cols w:space="720"/>
        </w:sectPr>
      </w:pPr>
    </w:p>
    <w:p w:rsidR="00E86479" w:rsidRDefault="001F779E">
      <w:pPr>
        <w:spacing w:before="64"/>
        <w:ind w:left="116"/>
        <w:rPr>
          <w:b/>
          <w:sz w:val="25"/>
        </w:rPr>
      </w:pPr>
      <w:r>
        <w:rPr>
          <w:b/>
          <w:sz w:val="25"/>
          <w:u w:val="thick"/>
        </w:rPr>
        <w:lastRenderedPageBreak/>
        <w:t>Authority</w:t>
      </w:r>
    </w:p>
    <w:p w:rsidR="00E86479" w:rsidRDefault="00E86479">
      <w:pPr>
        <w:pStyle w:val="BodyText"/>
        <w:rPr>
          <w:b/>
          <w:sz w:val="19"/>
        </w:rPr>
      </w:pPr>
    </w:p>
    <w:p w:rsidR="00E86479" w:rsidRDefault="001F779E">
      <w:pPr>
        <w:pStyle w:val="BodyText"/>
        <w:spacing w:before="70" w:line="247" w:lineRule="auto"/>
        <w:ind w:left="116" w:right="315"/>
      </w:pPr>
      <w:r>
        <w:t>Chapter 900 and 906 of the 1999 Virginia Acts of Assembly established the Virginia Land Conservation Foundation (the “Foundation” or “VLCF” intermittently). These acts and subsequent amendments are codified at Va. Code §§ 10.1-1017 through 10.1-1026. They stipulate that the Foundation “shall establish; administer; manage, including the creation of reserves; and make expenditures and allocations from a special, nonreverting fund in the state treasu</w:t>
      </w:r>
      <w:r w:rsidR="00DD7FFE">
        <w:t>ry to be known as the Virginia Land Conservation Fund.”</w:t>
      </w:r>
      <w:r>
        <w:t xml:space="preserve"> Va. Code § 10.1-1020.</w:t>
      </w:r>
    </w:p>
    <w:p w:rsidR="00E86479" w:rsidRDefault="00E86479">
      <w:pPr>
        <w:pStyle w:val="BodyText"/>
        <w:spacing w:before="5"/>
      </w:pPr>
    </w:p>
    <w:p w:rsidR="00E86479" w:rsidRDefault="001F779E">
      <w:pPr>
        <w:pStyle w:val="BodyText"/>
        <w:spacing w:line="247" w:lineRule="auto"/>
        <w:ind w:left="116" w:right="143"/>
      </w:pPr>
      <w:r>
        <w:t xml:space="preserve">Consistent with the above authority, the VLCF will administer a grant round </w:t>
      </w:r>
      <w:r w:rsidR="00DD7FFE">
        <w:t>with restricted funds received as a result of</w:t>
      </w:r>
      <w:r>
        <w:t xml:space="preserve"> the Memorandum of Agreement (“MOA”) among Virginia Electric and Power Company d/b/a Dominion Energy Virginia (“Dominion Energy”), the Virginia State Historic Preservation Office, U.S. Army Corps of Engineers Norfolk District (“Corps”), and the Advisory Council on Historic Preservation dated April 24, 2017 and executed May 2, 2017 in connection with the construction and operation of the proposed Surry-Skiffes Creek-Whealton 500 kV Transmission Line Project.  Under Stipulation II.a.1.E. </w:t>
      </w:r>
      <w:r w:rsidR="00DD7FFE">
        <w:t>of the MOA,</w:t>
      </w:r>
      <w:r>
        <w:t xml:space="preserve"> Dominion Energy contributed $12.5 million to the VLCF for projects across three areas as specified below. Thi</w:t>
      </w:r>
      <w:r w:rsidR="00DD7FFE">
        <w:t xml:space="preserve">s document serves as the draft </w:t>
      </w:r>
      <w:r>
        <w:t>list of criteria and framework to guide in the selection of land conservation and open space easements</w:t>
      </w:r>
      <w:r>
        <w:rPr>
          <w:spacing w:val="11"/>
        </w:rPr>
        <w:t xml:space="preserve"> </w:t>
      </w:r>
      <w:r>
        <w:t>for</w:t>
      </w:r>
      <w:r>
        <w:rPr>
          <w:spacing w:val="10"/>
        </w:rPr>
        <w:t xml:space="preserve"> </w:t>
      </w:r>
      <w:r>
        <w:t>purposes</w:t>
      </w:r>
      <w:r>
        <w:rPr>
          <w:spacing w:val="11"/>
        </w:rPr>
        <w:t xml:space="preserve"> </w:t>
      </w:r>
      <w:r>
        <w:t>of</w:t>
      </w:r>
      <w:r>
        <w:rPr>
          <w:spacing w:val="10"/>
        </w:rPr>
        <w:t xml:space="preserve"> </w:t>
      </w:r>
      <w:r>
        <w:t>Stipulation</w:t>
      </w:r>
      <w:r>
        <w:rPr>
          <w:spacing w:val="13"/>
        </w:rPr>
        <w:t xml:space="preserve"> </w:t>
      </w:r>
      <w:r>
        <w:t>III.h.</w:t>
      </w:r>
      <w:r>
        <w:rPr>
          <w:spacing w:val="11"/>
        </w:rPr>
        <w:t xml:space="preserve"> </w:t>
      </w:r>
      <w:r>
        <w:t>of</w:t>
      </w:r>
      <w:r>
        <w:rPr>
          <w:spacing w:val="10"/>
        </w:rPr>
        <w:t xml:space="preserve"> </w:t>
      </w:r>
      <w:r>
        <w:t>the</w:t>
      </w:r>
      <w:r>
        <w:rPr>
          <w:spacing w:val="12"/>
        </w:rPr>
        <w:t xml:space="preserve"> </w:t>
      </w:r>
      <w:r>
        <w:t>MOA.</w:t>
      </w:r>
    </w:p>
    <w:p w:rsidR="00E86479" w:rsidRDefault="00E86479">
      <w:pPr>
        <w:pStyle w:val="BodyText"/>
        <w:spacing w:before="6"/>
      </w:pPr>
    </w:p>
    <w:p w:rsidR="00E86479" w:rsidRDefault="001F779E">
      <w:pPr>
        <w:pStyle w:val="Heading2"/>
        <w:spacing w:before="0"/>
        <w:rPr>
          <w:u w:val="none"/>
        </w:rPr>
      </w:pPr>
      <w:r>
        <w:rPr>
          <w:u w:val="thick"/>
        </w:rPr>
        <w:t>General Purpose of Skiffes Creek Restricted Funds Grant Round</w:t>
      </w:r>
    </w:p>
    <w:p w:rsidR="00E86479" w:rsidRDefault="00E86479">
      <w:pPr>
        <w:pStyle w:val="BodyText"/>
        <w:spacing w:before="4"/>
        <w:rPr>
          <w:b/>
          <w:sz w:val="15"/>
        </w:rPr>
      </w:pPr>
    </w:p>
    <w:p w:rsidR="00E86479" w:rsidRDefault="001F779E">
      <w:pPr>
        <w:pStyle w:val="BodyText"/>
        <w:spacing w:before="69" w:line="247" w:lineRule="auto"/>
        <w:ind w:left="116" w:right="315"/>
      </w:pPr>
      <w:r>
        <w:t>For the purposes of this restricted funds grant round, the Virgini</w:t>
      </w:r>
      <w:r w:rsidR="00DD7FFE">
        <w:t>a Land Conservation Foundation</w:t>
      </w:r>
      <w:r>
        <w:t xml:space="preserve"> will be providing, in accordance with the legal requirements outlined above, grants for projects as outlined in Stipulation III.h. of the MOA, within the Jamestown Island-Hog Island-Captain John Smith Trail Historic District (“Historic District”) and the thematically related areas as defined in the MOA:</w:t>
      </w:r>
    </w:p>
    <w:p w:rsidR="00E86479" w:rsidRDefault="00E86479">
      <w:pPr>
        <w:pStyle w:val="BodyText"/>
        <w:spacing w:before="4"/>
      </w:pPr>
    </w:p>
    <w:p w:rsidR="00E86479" w:rsidRDefault="001F779E">
      <w:pPr>
        <w:pStyle w:val="ListParagraph"/>
        <w:numPr>
          <w:ilvl w:val="0"/>
          <w:numId w:val="22"/>
        </w:numPr>
        <w:tabs>
          <w:tab w:val="left" w:pos="1086"/>
        </w:tabs>
        <w:rPr>
          <w:sz w:val="21"/>
        </w:rPr>
      </w:pPr>
      <w:r>
        <w:rPr>
          <w:sz w:val="21"/>
        </w:rPr>
        <w:t>Battlefield</w:t>
      </w:r>
      <w:r>
        <w:rPr>
          <w:spacing w:val="41"/>
          <w:sz w:val="21"/>
        </w:rPr>
        <w:t xml:space="preserve"> </w:t>
      </w:r>
      <w:r>
        <w:rPr>
          <w:sz w:val="21"/>
        </w:rPr>
        <w:t>Conservation:</w:t>
      </w:r>
    </w:p>
    <w:p w:rsidR="00E86479" w:rsidRDefault="001F779E">
      <w:pPr>
        <w:pStyle w:val="ListParagraph"/>
        <w:numPr>
          <w:ilvl w:val="1"/>
          <w:numId w:val="22"/>
        </w:numPr>
        <w:tabs>
          <w:tab w:val="left" w:pos="1732"/>
        </w:tabs>
        <w:spacing w:before="5" w:line="247" w:lineRule="auto"/>
        <w:ind w:right="658"/>
        <w:rPr>
          <w:sz w:val="21"/>
        </w:rPr>
      </w:pPr>
      <w:r>
        <w:rPr>
          <w:sz w:val="21"/>
        </w:rPr>
        <w:t>Enhancement and/or preservation of the setting and feeling for the Battle of Yorktown and Fort</w:t>
      </w:r>
      <w:r>
        <w:rPr>
          <w:spacing w:val="50"/>
          <w:sz w:val="21"/>
        </w:rPr>
        <w:t xml:space="preserve"> </w:t>
      </w:r>
      <w:r>
        <w:rPr>
          <w:sz w:val="21"/>
        </w:rPr>
        <w:t>Crafford;</w:t>
      </w:r>
    </w:p>
    <w:p w:rsidR="00E86479" w:rsidRDefault="001F779E">
      <w:pPr>
        <w:pStyle w:val="ListParagraph"/>
        <w:numPr>
          <w:ilvl w:val="1"/>
          <w:numId w:val="22"/>
        </w:numPr>
        <w:tabs>
          <w:tab w:val="left" w:pos="1732"/>
        </w:tabs>
        <w:spacing w:line="247" w:lineRule="auto"/>
        <w:ind w:right="286"/>
        <w:rPr>
          <w:sz w:val="21"/>
        </w:rPr>
      </w:pPr>
      <w:r>
        <w:rPr>
          <w:sz w:val="21"/>
        </w:rPr>
        <w:t>Development of public interpretive programs, signage, and exhibits focusing on the Peninsula Campaign, including the Battle of Hampton Roads, the Battle of Yorktown, the Battle of Williamsburg, and the strategic importance of Fort Monroe in each;</w:t>
      </w:r>
      <w:r>
        <w:rPr>
          <w:spacing w:val="35"/>
          <w:sz w:val="21"/>
        </w:rPr>
        <w:t xml:space="preserve"> </w:t>
      </w:r>
      <w:r>
        <w:rPr>
          <w:sz w:val="21"/>
        </w:rPr>
        <w:t>and</w:t>
      </w:r>
    </w:p>
    <w:p w:rsidR="00E86479" w:rsidRDefault="001F779E">
      <w:pPr>
        <w:pStyle w:val="ListParagraph"/>
        <w:numPr>
          <w:ilvl w:val="1"/>
          <w:numId w:val="22"/>
        </w:numPr>
        <w:tabs>
          <w:tab w:val="left" w:pos="1732"/>
        </w:tabs>
        <w:spacing w:line="247" w:lineRule="auto"/>
        <w:ind w:right="196"/>
        <w:rPr>
          <w:sz w:val="21"/>
        </w:rPr>
      </w:pPr>
      <w:r>
        <w:rPr>
          <w:sz w:val="21"/>
        </w:rPr>
        <w:t>Development of a 3D Laser Scan of Fort Crafford and an earthwork preservation plan</w:t>
      </w:r>
      <w:r>
        <w:rPr>
          <w:spacing w:val="13"/>
          <w:sz w:val="21"/>
        </w:rPr>
        <w:t xml:space="preserve"> </w:t>
      </w:r>
      <w:r>
        <w:rPr>
          <w:sz w:val="21"/>
        </w:rPr>
        <w:t>to</w:t>
      </w:r>
      <w:r>
        <w:rPr>
          <w:spacing w:val="13"/>
          <w:sz w:val="21"/>
        </w:rPr>
        <w:t xml:space="preserve"> </w:t>
      </w:r>
      <w:r>
        <w:rPr>
          <w:sz w:val="21"/>
        </w:rPr>
        <w:t>include</w:t>
      </w:r>
      <w:r>
        <w:rPr>
          <w:spacing w:val="12"/>
          <w:sz w:val="21"/>
        </w:rPr>
        <w:t xml:space="preserve"> </w:t>
      </w:r>
      <w:r>
        <w:rPr>
          <w:sz w:val="21"/>
        </w:rPr>
        <w:t>a</w:t>
      </w:r>
      <w:r>
        <w:rPr>
          <w:spacing w:val="12"/>
          <w:sz w:val="21"/>
        </w:rPr>
        <w:t xml:space="preserve"> </w:t>
      </w:r>
      <w:r>
        <w:rPr>
          <w:sz w:val="21"/>
        </w:rPr>
        <w:t>landscape</w:t>
      </w:r>
      <w:r>
        <w:rPr>
          <w:spacing w:val="12"/>
          <w:sz w:val="21"/>
        </w:rPr>
        <w:t xml:space="preserve"> </w:t>
      </w:r>
      <w:r>
        <w:rPr>
          <w:sz w:val="21"/>
        </w:rPr>
        <w:t>management</w:t>
      </w:r>
      <w:r>
        <w:rPr>
          <w:spacing w:val="13"/>
          <w:sz w:val="21"/>
        </w:rPr>
        <w:t xml:space="preserve"> </w:t>
      </w:r>
      <w:r>
        <w:rPr>
          <w:sz w:val="21"/>
        </w:rPr>
        <w:t>plan;</w:t>
      </w:r>
    </w:p>
    <w:p w:rsidR="00E86479" w:rsidRDefault="00E86479">
      <w:pPr>
        <w:pStyle w:val="BodyText"/>
        <w:spacing w:before="4"/>
      </w:pPr>
    </w:p>
    <w:p w:rsidR="00E86479" w:rsidRDefault="001F779E">
      <w:pPr>
        <w:pStyle w:val="ListParagraph"/>
        <w:numPr>
          <w:ilvl w:val="0"/>
          <w:numId w:val="22"/>
        </w:numPr>
        <w:tabs>
          <w:tab w:val="left" w:pos="1086"/>
        </w:tabs>
        <w:spacing w:before="1" w:line="247" w:lineRule="auto"/>
        <w:ind w:right="265"/>
        <w:rPr>
          <w:sz w:val="21"/>
        </w:rPr>
      </w:pPr>
      <w:r>
        <w:rPr>
          <w:sz w:val="21"/>
        </w:rPr>
        <w:t>Landscape preservation with an emphasis on projects within the James River watershed benefitting</w:t>
      </w:r>
      <w:r>
        <w:rPr>
          <w:spacing w:val="11"/>
          <w:sz w:val="21"/>
        </w:rPr>
        <w:t xml:space="preserve"> </w:t>
      </w:r>
      <w:r>
        <w:rPr>
          <w:sz w:val="21"/>
        </w:rPr>
        <w:t>the</w:t>
      </w:r>
      <w:r>
        <w:rPr>
          <w:spacing w:val="12"/>
          <w:sz w:val="21"/>
        </w:rPr>
        <w:t xml:space="preserve"> </w:t>
      </w:r>
      <w:r>
        <w:rPr>
          <w:sz w:val="21"/>
        </w:rPr>
        <w:t>historic</w:t>
      </w:r>
      <w:r>
        <w:rPr>
          <w:spacing w:val="12"/>
          <w:sz w:val="21"/>
        </w:rPr>
        <w:t xml:space="preserve"> </w:t>
      </w:r>
      <w:r>
        <w:rPr>
          <w:sz w:val="21"/>
        </w:rPr>
        <w:t>properties</w:t>
      </w:r>
      <w:r>
        <w:rPr>
          <w:spacing w:val="15"/>
          <w:sz w:val="21"/>
        </w:rPr>
        <w:t xml:space="preserve"> </w:t>
      </w:r>
      <w:r>
        <w:rPr>
          <w:sz w:val="21"/>
        </w:rPr>
        <w:t>and</w:t>
      </w:r>
      <w:r>
        <w:rPr>
          <w:spacing w:val="15"/>
          <w:sz w:val="21"/>
        </w:rPr>
        <w:t xml:space="preserve"> </w:t>
      </w:r>
      <w:r>
        <w:rPr>
          <w:sz w:val="21"/>
        </w:rPr>
        <w:t>district;</w:t>
      </w:r>
      <w:r>
        <w:rPr>
          <w:spacing w:val="15"/>
          <w:sz w:val="21"/>
        </w:rPr>
        <w:t xml:space="preserve"> </w:t>
      </w:r>
      <w:r>
        <w:rPr>
          <w:sz w:val="21"/>
        </w:rPr>
        <w:t>and</w:t>
      </w:r>
    </w:p>
    <w:p w:rsidR="00E86479" w:rsidRDefault="00E86479">
      <w:pPr>
        <w:pStyle w:val="BodyText"/>
        <w:spacing w:before="5"/>
      </w:pPr>
    </w:p>
    <w:p w:rsidR="00E86479" w:rsidRDefault="001F779E">
      <w:pPr>
        <w:pStyle w:val="ListParagraph"/>
        <w:numPr>
          <w:ilvl w:val="0"/>
          <w:numId w:val="22"/>
        </w:numPr>
        <w:tabs>
          <w:tab w:val="left" w:pos="1086"/>
        </w:tabs>
        <w:spacing w:line="247" w:lineRule="auto"/>
        <w:ind w:right="228"/>
        <w:rPr>
          <w:sz w:val="21"/>
        </w:rPr>
      </w:pPr>
      <w:r>
        <w:rPr>
          <w:sz w:val="21"/>
        </w:rPr>
        <w:t>Landscape scale conservation that may lead to permanently protecting land necessary to preclude future river crossings and non-compatible shoreline development within the Area</w:t>
      </w:r>
      <w:r>
        <w:rPr>
          <w:spacing w:val="10"/>
          <w:sz w:val="21"/>
        </w:rPr>
        <w:t xml:space="preserve"> </w:t>
      </w:r>
      <w:r>
        <w:rPr>
          <w:sz w:val="21"/>
        </w:rPr>
        <w:t>of</w:t>
      </w:r>
      <w:r>
        <w:rPr>
          <w:spacing w:val="10"/>
          <w:sz w:val="21"/>
        </w:rPr>
        <w:t xml:space="preserve"> </w:t>
      </w:r>
      <w:r>
        <w:rPr>
          <w:sz w:val="21"/>
        </w:rPr>
        <w:t>Potential</w:t>
      </w:r>
      <w:r>
        <w:rPr>
          <w:spacing w:val="11"/>
          <w:sz w:val="21"/>
        </w:rPr>
        <w:t xml:space="preserve"> </w:t>
      </w:r>
      <w:r>
        <w:rPr>
          <w:sz w:val="21"/>
        </w:rPr>
        <w:t>Effects</w:t>
      </w:r>
      <w:r>
        <w:rPr>
          <w:spacing w:val="11"/>
          <w:sz w:val="21"/>
        </w:rPr>
        <w:t xml:space="preserve"> </w:t>
      </w:r>
      <w:r>
        <w:rPr>
          <w:sz w:val="21"/>
        </w:rPr>
        <w:t>(“APE”),</w:t>
      </w:r>
      <w:r>
        <w:rPr>
          <w:spacing w:val="11"/>
          <w:sz w:val="21"/>
        </w:rPr>
        <w:t xml:space="preserve"> </w:t>
      </w:r>
      <w:r>
        <w:rPr>
          <w:sz w:val="21"/>
        </w:rPr>
        <w:t>to</w:t>
      </w:r>
      <w:r>
        <w:rPr>
          <w:spacing w:val="11"/>
          <w:sz w:val="21"/>
        </w:rPr>
        <w:t xml:space="preserve"> </w:t>
      </w:r>
      <w:r>
        <w:rPr>
          <w:sz w:val="21"/>
        </w:rPr>
        <w:t>the</w:t>
      </w:r>
      <w:r>
        <w:rPr>
          <w:spacing w:val="13"/>
          <w:sz w:val="21"/>
        </w:rPr>
        <w:t xml:space="preserve"> </w:t>
      </w:r>
      <w:r>
        <w:rPr>
          <w:sz w:val="21"/>
        </w:rPr>
        <w:t>greatest</w:t>
      </w:r>
      <w:r>
        <w:rPr>
          <w:spacing w:val="11"/>
          <w:sz w:val="21"/>
        </w:rPr>
        <w:t xml:space="preserve"> </w:t>
      </w:r>
      <w:r>
        <w:rPr>
          <w:sz w:val="21"/>
        </w:rPr>
        <w:t>extent</w:t>
      </w:r>
      <w:r>
        <w:rPr>
          <w:spacing w:val="11"/>
          <w:sz w:val="21"/>
        </w:rPr>
        <w:t xml:space="preserve"> </w:t>
      </w:r>
      <w:r>
        <w:rPr>
          <w:sz w:val="21"/>
        </w:rPr>
        <w:t>possible.</w:t>
      </w:r>
    </w:p>
    <w:p w:rsidR="00E86479" w:rsidRDefault="00E86479">
      <w:pPr>
        <w:pStyle w:val="BodyText"/>
        <w:spacing w:before="11"/>
        <w:rPr>
          <w:sz w:val="24"/>
        </w:rPr>
      </w:pPr>
    </w:p>
    <w:p w:rsidR="00E86479" w:rsidRDefault="001F779E">
      <w:pPr>
        <w:pStyle w:val="BodyText"/>
        <w:spacing w:line="244" w:lineRule="auto"/>
        <w:ind w:left="116" w:right="315"/>
      </w:pPr>
      <w:r>
        <w:t>Grant awards from this grant round may be given for up to 100 percent of total project costs, although projects that provide a match may receive a higher score.</w:t>
      </w:r>
    </w:p>
    <w:p w:rsidR="009F06BA" w:rsidRDefault="009F06BA">
      <w:pPr>
        <w:pStyle w:val="BodyText"/>
        <w:spacing w:line="244" w:lineRule="auto"/>
        <w:ind w:left="116" w:right="315"/>
      </w:pPr>
    </w:p>
    <w:p w:rsidR="009F06BA" w:rsidRDefault="009F06BA">
      <w:pPr>
        <w:pStyle w:val="BodyText"/>
        <w:spacing w:line="244" w:lineRule="auto"/>
        <w:ind w:left="116" w:right="315"/>
      </w:pPr>
    </w:p>
    <w:p w:rsidR="009F06BA" w:rsidRDefault="009F06BA">
      <w:pPr>
        <w:pStyle w:val="BodyText"/>
        <w:spacing w:line="244" w:lineRule="auto"/>
        <w:ind w:left="116" w:right="315"/>
      </w:pPr>
    </w:p>
    <w:p w:rsidR="009F06BA" w:rsidRDefault="009F06BA">
      <w:pPr>
        <w:pStyle w:val="BodyText"/>
        <w:spacing w:line="244" w:lineRule="auto"/>
        <w:ind w:left="116" w:right="315"/>
      </w:pPr>
    </w:p>
    <w:p w:rsidR="00E86479" w:rsidRDefault="001F779E">
      <w:pPr>
        <w:pStyle w:val="Heading2"/>
        <w:ind w:left="128"/>
        <w:rPr>
          <w:u w:val="none"/>
        </w:rPr>
      </w:pPr>
      <w:r>
        <w:rPr>
          <w:u w:val="thick"/>
        </w:rPr>
        <w:lastRenderedPageBreak/>
        <w:t>Program Eligibility</w:t>
      </w:r>
    </w:p>
    <w:p w:rsidR="00E86479" w:rsidRDefault="00E86479">
      <w:pPr>
        <w:pStyle w:val="BodyText"/>
        <w:spacing w:before="5"/>
        <w:rPr>
          <w:b/>
          <w:sz w:val="15"/>
        </w:rPr>
      </w:pPr>
    </w:p>
    <w:p w:rsidR="00E86479" w:rsidRDefault="001F779E">
      <w:pPr>
        <w:pStyle w:val="BodyText"/>
        <w:spacing w:before="70" w:line="247" w:lineRule="auto"/>
        <w:ind w:left="128"/>
      </w:pPr>
      <w:r>
        <w:t xml:space="preserve">The overall objective of projects executed pursuant to the MOA is to mitigate adverse impacts to historic properties, </w:t>
      </w:r>
      <w:r w:rsidR="009F06BA">
        <w:t xml:space="preserve">their setting, </w:t>
      </w:r>
      <w:r>
        <w:t>and context.</w:t>
      </w:r>
    </w:p>
    <w:p w:rsidR="00E86479" w:rsidRDefault="00E86479">
      <w:pPr>
        <w:pStyle w:val="BodyText"/>
        <w:spacing w:before="5"/>
      </w:pPr>
    </w:p>
    <w:p w:rsidR="00E86479" w:rsidRDefault="001F779E">
      <w:pPr>
        <w:pStyle w:val="BodyText"/>
        <w:ind w:left="128"/>
      </w:pPr>
      <w:r>
        <w:t>Primary evaluation criteria include, but are not limited to, the following:</w:t>
      </w:r>
    </w:p>
    <w:p w:rsidR="00E86479" w:rsidRDefault="00E86479">
      <w:pPr>
        <w:pStyle w:val="BodyText"/>
        <w:spacing w:before="2"/>
        <w:rPr>
          <w:sz w:val="22"/>
        </w:rPr>
      </w:pPr>
    </w:p>
    <w:p w:rsidR="00E86479" w:rsidRDefault="001F779E">
      <w:pPr>
        <w:pStyle w:val="ListParagraph"/>
        <w:numPr>
          <w:ilvl w:val="0"/>
          <w:numId w:val="21"/>
        </w:numPr>
        <w:tabs>
          <w:tab w:val="left" w:pos="774"/>
          <w:tab w:val="left" w:pos="775"/>
        </w:tabs>
        <w:spacing w:before="1"/>
        <w:rPr>
          <w:sz w:val="21"/>
        </w:rPr>
      </w:pPr>
      <w:r>
        <w:rPr>
          <w:sz w:val="21"/>
        </w:rPr>
        <w:t>Proximity</w:t>
      </w:r>
      <w:r>
        <w:rPr>
          <w:spacing w:val="5"/>
          <w:sz w:val="21"/>
        </w:rPr>
        <w:t xml:space="preserve"> </w:t>
      </w:r>
      <w:r>
        <w:rPr>
          <w:sz w:val="21"/>
        </w:rPr>
        <w:t>to</w:t>
      </w:r>
      <w:r>
        <w:rPr>
          <w:spacing w:val="13"/>
          <w:sz w:val="21"/>
        </w:rPr>
        <w:t xml:space="preserve"> </w:t>
      </w:r>
      <w:r>
        <w:rPr>
          <w:sz w:val="21"/>
        </w:rPr>
        <w:t>the</w:t>
      </w:r>
      <w:r>
        <w:rPr>
          <w:spacing w:val="11"/>
          <w:sz w:val="21"/>
        </w:rPr>
        <w:t xml:space="preserve"> </w:t>
      </w:r>
      <w:r>
        <w:rPr>
          <w:sz w:val="21"/>
        </w:rPr>
        <w:t>Historic</w:t>
      </w:r>
      <w:r>
        <w:rPr>
          <w:spacing w:val="15"/>
          <w:sz w:val="21"/>
        </w:rPr>
        <w:t xml:space="preserve"> </w:t>
      </w:r>
      <w:r>
        <w:rPr>
          <w:sz w:val="21"/>
        </w:rPr>
        <w:t>District</w:t>
      </w:r>
      <w:r>
        <w:rPr>
          <w:spacing w:val="13"/>
          <w:sz w:val="21"/>
        </w:rPr>
        <w:t xml:space="preserve"> </w:t>
      </w:r>
      <w:r>
        <w:rPr>
          <w:sz w:val="21"/>
        </w:rPr>
        <w:t>and</w:t>
      </w:r>
      <w:r>
        <w:rPr>
          <w:spacing w:val="13"/>
          <w:sz w:val="21"/>
        </w:rPr>
        <w:t xml:space="preserve"> </w:t>
      </w:r>
      <w:r>
        <w:rPr>
          <w:sz w:val="21"/>
        </w:rPr>
        <w:t>the</w:t>
      </w:r>
      <w:r>
        <w:rPr>
          <w:spacing w:val="11"/>
          <w:sz w:val="21"/>
        </w:rPr>
        <w:t xml:space="preserve"> </w:t>
      </w:r>
      <w:r>
        <w:rPr>
          <w:sz w:val="21"/>
        </w:rPr>
        <w:t>thematically</w:t>
      </w:r>
      <w:r>
        <w:rPr>
          <w:spacing w:val="8"/>
          <w:sz w:val="21"/>
        </w:rPr>
        <w:t xml:space="preserve"> </w:t>
      </w:r>
      <w:r>
        <w:rPr>
          <w:sz w:val="21"/>
        </w:rPr>
        <w:t>related</w:t>
      </w:r>
      <w:r>
        <w:rPr>
          <w:spacing w:val="13"/>
          <w:sz w:val="21"/>
        </w:rPr>
        <w:t xml:space="preserve"> </w:t>
      </w:r>
      <w:r>
        <w:rPr>
          <w:sz w:val="21"/>
        </w:rPr>
        <w:t>areas.</w:t>
      </w:r>
    </w:p>
    <w:p w:rsidR="00E86479" w:rsidRDefault="001F779E">
      <w:pPr>
        <w:pStyle w:val="ListParagraph"/>
        <w:numPr>
          <w:ilvl w:val="0"/>
          <w:numId w:val="21"/>
        </w:numPr>
        <w:tabs>
          <w:tab w:val="left" w:pos="774"/>
          <w:tab w:val="left" w:pos="775"/>
        </w:tabs>
        <w:spacing w:before="5" w:line="242" w:lineRule="auto"/>
        <w:ind w:right="916"/>
        <w:rPr>
          <w:sz w:val="21"/>
        </w:rPr>
      </w:pPr>
      <w:r>
        <w:rPr>
          <w:sz w:val="21"/>
        </w:rPr>
        <w:t>Landscape scale conservation that permanently protects land from future shoreline development and future river crossings.</w:t>
      </w:r>
    </w:p>
    <w:p w:rsidR="00E86479" w:rsidRDefault="001F779E">
      <w:pPr>
        <w:pStyle w:val="ListParagraph"/>
        <w:numPr>
          <w:ilvl w:val="0"/>
          <w:numId w:val="21"/>
        </w:numPr>
        <w:tabs>
          <w:tab w:val="left" w:pos="774"/>
          <w:tab w:val="left" w:pos="775"/>
        </w:tabs>
        <w:spacing w:before="5" w:line="244" w:lineRule="auto"/>
        <w:ind w:right="682"/>
        <w:rPr>
          <w:sz w:val="21"/>
        </w:rPr>
      </w:pPr>
      <w:r>
        <w:rPr>
          <w:sz w:val="21"/>
        </w:rPr>
        <w:t>Projects in the James River watershed that benefit historic properties and the Historic District.</w:t>
      </w:r>
    </w:p>
    <w:p w:rsidR="00E86479" w:rsidRDefault="001F779E">
      <w:pPr>
        <w:pStyle w:val="ListParagraph"/>
        <w:numPr>
          <w:ilvl w:val="0"/>
          <w:numId w:val="21"/>
        </w:numPr>
        <w:tabs>
          <w:tab w:val="left" w:pos="774"/>
          <w:tab w:val="left" w:pos="775"/>
        </w:tabs>
        <w:spacing w:before="3" w:line="242" w:lineRule="auto"/>
        <w:ind w:right="136"/>
        <w:rPr>
          <w:sz w:val="21"/>
        </w:rPr>
      </w:pPr>
      <w:r>
        <w:rPr>
          <w:sz w:val="21"/>
        </w:rPr>
        <w:t>Projects that enhance and/or preserve the setting and feeling for the Battle of Yorktown and Fort</w:t>
      </w:r>
      <w:r>
        <w:rPr>
          <w:spacing w:val="20"/>
          <w:sz w:val="21"/>
        </w:rPr>
        <w:t xml:space="preserve"> </w:t>
      </w:r>
      <w:r>
        <w:rPr>
          <w:sz w:val="21"/>
        </w:rPr>
        <w:t>Crafford.</w:t>
      </w:r>
    </w:p>
    <w:p w:rsidR="00E86479" w:rsidRDefault="001F779E">
      <w:pPr>
        <w:pStyle w:val="ListParagraph"/>
        <w:numPr>
          <w:ilvl w:val="0"/>
          <w:numId w:val="21"/>
        </w:numPr>
        <w:tabs>
          <w:tab w:val="left" w:pos="774"/>
          <w:tab w:val="left" w:pos="775"/>
        </w:tabs>
        <w:spacing w:before="6" w:line="242" w:lineRule="auto"/>
        <w:ind w:right="436"/>
        <w:rPr>
          <w:sz w:val="21"/>
        </w:rPr>
      </w:pPr>
      <w:r>
        <w:rPr>
          <w:sz w:val="21"/>
        </w:rPr>
        <w:t>Projects that provide public interpretive programs, signage, and exhibits focusing on the Peninsula</w:t>
      </w:r>
      <w:r>
        <w:rPr>
          <w:spacing w:val="35"/>
          <w:sz w:val="21"/>
        </w:rPr>
        <w:t xml:space="preserve"> </w:t>
      </w:r>
      <w:r>
        <w:rPr>
          <w:sz w:val="21"/>
        </w:rPr>
        <w:t>Campaign.</w:t>
      </w:r>
    </w:p>
    <w:p w:rsidR="00E86479" w:rsidRDefault="00E86479">
      <w:pPr>
        <w:pStyle w:val="BodyText"/>
        <w:spacing w:before="10"/>
      </w:pPr>
    </w:p>
    <w:p w:rsidR="00E86479" w:rsidRDefault="001F779E">
      <w:pPr>
        <w:pStyle w:val="ListParagraph"/>
        <w:numPr>
          <w:ilvl w:val="0"/>
          <w:numId w:val="20"/>
        </w:numPr>
        <w:tabs>
          <w:tab w:val="left" w:pos="452"/>
        </w:tabs>
        <w:spacing w:line="247" w:lineRule="auto"/>
        <w:ind w:right="222"/>
        <w:rPr>
          <w:sz w:val="21"/>
        </w:rPr>
      </w:pPr>
      <w:r>
        <w:rPr>
          <w:sz w:val="21"/>
        </w:rPr>
        <w:t>Applications may be submitted by state agencies, localities, public bodies, and registered (tax- exempt) nonprofit organizations. Projects may be acquisitions in fee simple, conservation or open-space easements, or development and implementation of public interpretive programs, signage, and exhibits focusing on the Peninsula Campaign.</w:t>
      </w:r>
    </w:p>
    <w:p w:rsidR="00E86479" w:rsidRDefault="00E86479">
      <w:pPr>
        <w:pStyle w:val="BodyText"/>
        <w:spacing w:before="5"/>
      </w:pPr>
    </w:p>
    <w:p w:rsidR="00E86479" w:rsidRDefault="001F779E">
      <w:pPr>
        <w:pStyle w:val="ListParagraph"/>
        <w:numPr>
          <w:ilvl w:val="0"/>
          <w:numId w:val="20"/>
        </w:numPr>
        <w:tabs>
          <w:tab w:val="left" w:pos="452"/>
        </w:tabs>
        <w:spacing w:line="247" w:lineRule="auto"/>
        <w:ind w:right="201"/>
        <w:jc w:val="both"/>
        <w:rPr>
          <w:sz w:val="21"/>
        </w:rPr>
      </w:pPr>
      <w:r>
        <w:rPr>
          <w:sz w:val="21"/>
        </w:rPr>
        <w:t>Project applications must be for a minimum of $200,000 in total cost for land preservation and conservation projects and a minimum of $25,000 in total cost for public interpretive programs, signage, and</w:t>
      </w:r>
      <w:r>
        <w:rPr>
          <w:spacing w:val="-13"/>
          <w:sz w:val="21"/>
        </w:rPr>
        <w:t xml:space="preserve"> </w:t>
      </w:r>
      <w:r>
        <w:rPr>
          <w:sz w:val="21"/>
        </w:rPr>
        <w:t>exhibits.</w:t>
      </w:r>
    </w:p>
    <w:p w:rsidR="00E86479" w:rsidRDefault="00E86479">
      <w:pPr>
        <w:pStyle w:val="BodyText"/>
        <w:spacing w:before="5"/>
      </w:pPr>
    </w:p>
    <w:p w:rsidR="00E86479" w:rsidRDefault="001F779E">
      <w:pPr>
        <w:pStyle w:val="ListParagraph"/>
        <w:numPr>
          <w:ilvl w:val="0"/>
          <w:numId w:val="20"/>
        </w:numPr>
        <w:tabs>
          <w:tab w:val="left" w:pos="452"/>
        </w:tabs>
        <w:spacing w:line="247" w:lineRule="auto"/>
        <w:ind w:right="177"/>
        <w:rPr>
          <w:sz w:val="21"/>
        </w:rPr>
      </w:pPr>
      <w:r>
        <w:rPr>
          <w:sz w:val="21"/>
        </w:rPr>
        <w:t>The reported value of any property, whether fee-simple or easement, must be substantiated by  an approved appraisal that meets the requirements of Va. Code § 58.1-512.1 and that conforms  to the Uniform Standards of Professional Appraisal Practice, completed no more than six  months prior to the payment of grant funds. A full appraisal is not required at the time of submission but is encouraged. If a full appraisal is not available, an applicant may submit a preliminary</w:t>
      </w:r>
      <w:r>
        <w:rPr>
          <w:spacing w:val="36"/>
          <w:sz w:val="21"/>
        </w:rPr>
        <w:t xml:space="preserve"> </w:t>
      </w:r>
      <w:r>
        <w:rPr>
          <w:sz w:val="21"/>
        </w:rPr>
        <w:t>appraisal.</w:t>
      </w:r>
    </w:p>
    <w:p w:rsidR="00E86479" w:rsidRDefault="00E86479">
      <w:pPr>
        <w:pStyle w:val="BodyText"/>
        <w:spacing w:before="5"/>
      </w:pPr>
    </w:p>
    <w:p w:rsidR="00E86479" w:rsidRDefault="001F779E">
      <w:pPr>
        <w:pStyle w:val="BodyText"/>
        <w:spacing w:line="247" w:lineRule="auto"/>
        <w:ind w:left="451" w:right="217"/>
      </w:pPr>
      <w:r>
        <w:t>The reported cost of the development and implementation of public interpretive signs and exhibits, or other non-land acquisition costs must be supported by estimates from consultants and/or other providers of such materials.</w:t>
      </w:r>
    </w:p>
    <w:p w:rsidR="00E86479" w:rsidRDefault="00E86479">
      <w:pPr>
        <w:pStyle w:val="BodyText"/>
        <w:spacing w:before="5"/>
      </w:pPr>
    </w:p>
    <w:p w:rsidR="00E86479" w:rsidRDefault="001F779E">
      <w:pPr>
        <w:pStyle w:val="ListParagraph"/>
        <w:numPr>
          <w:ilvl w:val="0"/>
          <w:numId w:val="20"/>
        </w:numPr>
        <w:tabs>
          <w:tab w:val="left" w:pos="452"/>
        </w:tabs>
        <w:spacing w:line="247" w:lineRule="auto"/>
        <w:ind w:right="233"/>
        <w:rPr>
          <w:sz w:val="21"/>
        </w:rPr>
      </w:pPr>
      <w:r>
        <w:rPr>
          <w:sz w:val="21"/>
        </w:rPr>
        <w:t>A registered nonprofit organization seeking to hold easements funded by the Foundation must provide documentation that the organization meets the holder requirements in the Virginia Conservation Easement Act, Va. Code §§ 10.1-1009 to 10.1-1017, including having a mission statement</w:t>
      </w:r>
      <w:r>
        <w:rPr>
          <w:spacing w:val="13"/>
          <w:sz w:val="21"/>
        </w:rPr>
        <w:t xml:space="preserve"> </w:t>
      </w:r>
      <w:r>
        <w:rPr>
          <w:sz w:val="21"/>
        </w:rPr>
        <w:t>pertaining</w:t>
      </w:r>
      <w:r>
        <w:rPr>
          <w:spacing w:val="10"/>
          <w:sz w:val="21"/>
        </w:rPr>
        <w:t xml:space="preserve"> </w:t>
      </w:r>
      <w:r>
        <w:rPr>
          <w:sz w:val="21"/>
        </w:rPr>
        <w:t>to</w:t>
      </w:r>
      <w:r>
        <w:rPr>
          <w:spacing w:val="13"/>
          <w:sz w:val="21"/>
        </w:rPr>
        <w:t xml:space="preserve"> </w:t>
      </w:r>
      <w:r>
        <w:rPr>
          <w:sz w:val="21"/>
        </w:rPr>
        <w:t>land</w:t>
      </w:r>
      <w:r>
        <w:rPr>
          <w:spacing w:val="13"/>
          <w:sz w:val="21"/>
        </w:rPr>
        <w:t xml:space="preserve"> </w:t>
      </w:r>
      <w:r>
        <w:rPr>
          <w:sz w:val="21"/>
        </w:rPr>
        <w:t>conservation</w:t>
      </w:r>
      <w:r>
        <w:rPr>
          <w:spacing w:val="13"/>
          <w:sz w:val="21"/>
        </w:rPr>
        <w:t xml:space="preserve"> </w:t>
      </w:r>
      <w:r>
        <w:rPr>
          <w:sz w:val="21"/>
        </w:rPr>
        <w:t>activities</w:t>
      </w:r>
      <w:r>
        <w:rPr>
          <w:spacing w:val="13"/>
          <w:sz w:val="21"/>
        </w:rPr>
        <w:t xml:space="preserve"> </w:t>
      </w:r>
      <w:r>
        <w:rPr>
          <w:sz w:val="21"/>
        </w:rPr>
        <w:t>and</w:t>
      </w:r>
      <w:r>
        <w:rPr>
          <w:spacing w:val="13"/>
          <w:sz w:val="21"/>
        </w:rPr>
        <w:t xml:space="preserve"> </w:t>
      </w:r>
      <w:r>
        <w:rPr>
          <w:sz w:val="21"/>
        </w:rPr>
        <w:t>maintaining</w:t>
      </w:r>
      <w:r>
        <w:rPr>
          <w:spacing w:val="13"/>
          <w:sz w:val="21"/>
        </w:rPr>
        <w:t xml:space="preserve"> </w:t>
      </w:r>
      <w:r>
        <w:rPr>
          <w:sz w:val="21"/>
        </w:rPr>
        <w:t>an</w:t>
      </w:r>
      <w:r>
        <w:rPr>
          <w:spacing w:val="13"/>
          <w:sz w:val="21"/>
        </w:rPr>
        <w:t xml:space="preserve"> </w:t>
      </w:r>
      <w:r>
        <w:rPr>
          <w:sz w:val="21"/>
        </w:rPr>
        <w:t>office</w:t>
      </w:r>
      <w:r>
        <w:rPr>
          <w:spacing w:val="11"/>
          <w:sz w:val="21"/>
        </w:rPr>
        <w:t xml:space="preserve"> </w:t>
      </w:r>
      <w:r>
        <w:rPr>
          <w:sz w:val="21"/>
        </w:rPr>
        <w:t>in</w:t>
      </w:r>
      <w:r>
        <w:rPr>
          <w:spacing w:val="13"/>
          <w:sz w:val="21"/>
        </w:rPr>
        <w:t xml:space="preserve"> </w:t>
      </w:r>
      <w:r>
        <w:rPr>
          <w:sz w:val="21"/>
        </w:rPr>
        <w:t>Virginia.</w:t>
      </w:r>
    </w:p>
    <w:p w:rsidR="00E86479" w:rsidRDefault="00E86479">
      <w:pPr>
        <w:pStyle w:val="BodyText"/>
        <w:spacing w:before="5"/>
      </w:pPr>
    </w:p>
    <w:p w:rsidR="00E86479" w:rsidRDefault="001F779E" w:rsidP="00DD7FFE">
      <w:pPr>
        <w:pStyle w:val="ListParagraph"/>
        <w:numPr>
          <w:ilvl w:val="0"/>
          <w:numId w:val="20"/>
        </w:numPr>
        <w:tabs>
          <w:tab w:val="left" w:pos="452"/>
        </w:tabs>
        <w:spacing w:before="69" w:line="247" w:lineRule="auto"/>
        <w:ind w:left="428" w:right="66"/>
      </w:pPr>
      <w:r>
        <w:rPr>
          <w:sz w:val="21"/>
        </w:rPr>
        <w:t>A locality or other public body seeking to use VLCF funds to protect lands will be required to include language in the deed of transfer that states that the property will be taken under the authority of the Open Space Land Act, Va. Code §§ 10.1-1700 through 1705, and that the protection</w:t>
      </w:r>
      <w:r w:rsidRPr="00DD7FFE">
        <w:rPr>
          <w:spacing w:val="10"/>
          <w:sz w:val="21"/>
        </w:rPr>
        <w:t xml:space="preserve"> </w:t>
      </w:r>
      <w:r>
        <w:rPr>
          <w:sz w:val="21"/>
        </w:rPr>
        <w:t>is</w:t>
      </w:r>
      <w:r w:rsidRPr="00DD7FFE">
        <w:rPr>
          <w:spacing w:val="10"/>
          <w:sz w:val="21"/>
        </w:rPr>
        <w:t xml:space="preserve"> </w:t>
      </w:r>
      <w:r>
        <w:rPr>
          <w:sz w:val="21"/>
        </w:rPr>
        <w:t>perpetual</w:t>
      </w:r>
      <w:r w:rsidRPr="00DD7FFE">
        <w:rPr>
          <w:spacing w:val="10"/>
          <w:sz w:val="21"/>
        </w:rPr>
        <w:t xml:space="preserve"> </w:t>
      </w:r>
      <w:r>
        <w:rPr>
          <w:sz w:val="21"/>
        </w:rPr>
        <w:t>in</w:t>
      </w:r>
      <w:r w:rsidRPr="00DD7FFE">
        <w:rPr>
          <w:spacing w:val="12"/>
          <w:sz w:val="21"/>
        </w:rPr>
        <w:t xml:space="preserve"> </w:t>
      </w:r>
      <w:r>
        <w:rPr>
          <w:sz w:val="21"/>
        </w:rPr>
        <w:t>nature</w:t>
      </w:r>
      <w:r w:rsidRPr="00DD7FFE">
        <w:rPr>
          <w:spacing w:val="10"/>
          <w:sz w:val="21"/>
        </w:rPr>
        <w:t xml:space="preserve"> </w:t>
      </w:r>
      <w:r>
        <w:rPr>
          <w:sz w:val="21"/>
        </w:rPr>
        <w:t>and</w:t>
      </w:r>
      <w:r w:rsidRPr="00DD7FFE">
        <w:rPr>
          <w:spacing w:val="10"/>
          <w:sz w:val="21"/>
        </w:rPr>
        <w:t xml:space="preserve"> </w:t>
      </w:r>
      <w:r>
        <w:rPr>
          <w:sz w:val="21"/>
        </w:rPr>
        <w:t>not</w:t>
      </w:r>
      <w:r w:rsidRPr="00DD7FFE">
        <w:rPr>
          <w:spacing w:val="10"/>
          <w:sz w:val="21"/>
        </w:rPr>
        <w:t xml:space="preserve"> </w:t>
      </w:r>
      <w:r>
        <w:rPr>
          <w:sz w:val="21"/>
        </w:rPr>
        <w:t>extinguishable</w:t>
      </w:r>
      <w:r w:rsidRPr="00DD7FFE">
        <w:rPr>
          <w:spacing w:val="10"/>
          <w:sz w:val="21"/>
        </w:rPr>
        <w:t xml:space="preserve"> </w:t>
      </w:r>
      <w:r>
        <w:rPr>
          <w:sz w:val="21"/>
        </w:rPr>
        <w:t>at</w:t>
      </w:r>
      <w:r w:rsidRPr="00DD7FFE">
        <w:rPr>
          <w:spacing w:val="10"/>
          <w:sz w:val="21"/>
        </w:rPr>
        <w:t xml:space="preserve"> </w:t>
      </w:r>
      <w:r>
        <w:rPr>
          <w:sz w:val="21"/>
        </w:rPr>
        <w:t>the</w:t>
      </w:r>
      <w:r w:rsidRPr="00DD7FFE">
        <w:rPr>
          <w:spacing w:val="10"/>
          <w:sz w:val="21"/>
        </w:rPr>
        <w:t xml:space="preserve"> </w:t>
      </w:r>
      <w:r>
        <w:rPr>
          <w:sz w:val="21"/>
        </w:rPr>
        <w:t>option</w:t>
      </w:r>
      <w:r w:rsidRPr="00DD7FFE">
        <w:rPr>
          <w:spacing w:val="10"/>
          <w:sz w:val="21"/>
        </w:rPr>
        <w:t xml:space="preserve"> </w:t>
      </w:r>
      <w:r>
        <w:rPr>
          <w:sz w:val="21"/>
        </w:rPr>
        <w:t>of</w:t>
      </w:r>
      <w:r w:rsidRPr="00DD7FFE">
        <w:rPr>
          <w:spacing w:val="10"/>
          <w:sz w:val="21"/>
        </w:rPr>
        <w:t xml:space="preserve"> </w:t>
      </w:r>
      <w:r>
        <w:rPr>
          <w:sz w:val="21"/>
        </w:rPr>
        <w:t>the</w:t>
      </w:r>
      <w:r w:rsidRPr="00DD7FFE">
        <w:rPr>
          <w:spacing w:val="10"/>
          <w:sz w:val="21"/>
        </w:rPr>
        <w:t xml:space="preserve"> </w:t>
      </w:r>
      <w:r>
        <w:rPr>
          <w:sz w:val="21"/>
        </w:rPr>
        <w:t>property</w:t>
      </w:r>
      <w:r w:rsidRPr="00DD7FFE">
        <w:rPr>
          <w:spacing w:val="5"/>
          <w:sz w:val="21"/>
        </w:rPr>
        <w:t xml:space="preserve"> </w:t>
      </w:r>
      <w:r>
        <w:rPr>
          <w:sz w:val="21"/>
        </w:rPr>
        <w:t>owner</w:t>
      </w:r>
      <w:r w:rsidRPr="00DD7FFE">
        <w:rPr>
          <w:spacing w:val="10"/>
          <w:sz w:val="21"/>
        </w:rPr>
        <w:t xml:space="preserve"> </w:t>
      </w:r>
      <w:r>
        <w:rPr>
          <w:sz w:val="21"/>
        </w:rPr>
        <w:t>or</w:t>
      </w:r>
      <w:r>
        <w:t>the local government, except pursuant to the provisions of the Open Space Land Act. Where the property is listed on the Virginia Landmarks Register or is a battlefield, the applicant shall first offer an easement to the Virginia Board of Historic Resources.</w:t>
      </w:r>
    </w:p>
    <w:p w:rsidR="00E86479" w:rsidRDefault="00E86479">
      <w:pPr>
        <w:pStyle w:val="BodyText"/>
        <w:spacing w:before="4"/>
      </w:pPr>
    </w:p>
    <w:p w:rsidR="00E01C99" w:rsidRDefault="00E01C99">
      <w:pPr>
        <w:pStyle w:val="BodyText"/>
        <w:spacing w:before="4"/>
      </w:pPr>
    </w:p>
    <w:p w:rsidR="00E86479" w:rsidRDefault="001F779E">
      <w:pPr>
        <w:pStyle w:val="ListParagraph"/>
        <w:numPr>
          <w:ilvl w:val="0"/>
          <w:numId w:val="20"/>
        </w:numPr>
        <w:tabs>
          <w:tab w:val="left" w:pos="429"/>
        </w:tabs>
        <w:spacing w:line="247" w:lineRule="auto"/>
        <w:ind w:left="428" w:right="197"/>
        <w:rPr>
          <w:sz w:val="21"/>
        </w:rPr>
      </w:pPr>
      <w:r>
        <w:rPr>
          <w:sz w:val="21"/>
        </w:rPr>
        <w:lastRenderedPageBreak/>
        <w:t xml:space="preserve">All projects undertaken by registered nonprofit organizations, whether fee simple or easements, must be protected by conservation easements in perpetuity that are held or co-held by a public body, pursuant to Va. Code § 10.1-1020 (A)(2). Property offered by registered nonprofit organizations as a match must also be protected by an easement co-held by a public entity. The co-holder of easements for registered nonprofit organizations must be a state or federal agency   or a local government jurisdiction. Fee-simple property used as match may be sold </w:t>
      </w:r>
      <w:r>
        <w:rPr>
          <w:b/>
          <w:sz w:val="21"/>
        </w:rPr>
        <w:t xml:space="preserve">only </w:t>
      </w:r>
      <w:r>
        <w:rPr>
          <w:sz w:val="21"/>
        </w:rPr>
        <w:t>if the grantee provides substitute land or reimburses VLCF as stipulated in the Property Protection Requirements on page iv. Where the property is listed on the Virginia Landmarks Register or is    a battlefield, the applicant shall first offer an easement to the Virginia Board of Historic Resources.</w:t>
      </w:r>
    </w:p>
    <w:p w:rsidR="00E86479" w:rsidRDefault="00E86479">
      <w:pPr>
        <w:pStyle w:val="BodyText"/>
        <w:spacing w:before="4"/>
      </w:pPr>
    </w:p>
    <w:p w:rsidR="00E86479" w:rsidRDefault="001F779E">
      <w:pPr>
        <w:pStyle w:val="ListParagraph"/>
        <w:numPr>
          <w:ilvl w:val="0"/>
          <w:numId w:val="20"/>
        </w:numPr>
        <w:tabs>
          <w:tab w:val="left" w:pos="429"/>
        </w:tabs>
        <w:spacing w:line="247" w:lineRule="auto"/>
        <w:ind w:left="428" w:right="208"/>
        <w:rPr>
          <w:sz w:val="21"/>
        </w:rPr>
      </w:pPr>
      <w:r>
        <w:rPr>
          <w:sz w:val="21"/>
        </w:rPr>
        <w:t xml:space="preserve">Applicants must demonstrate that the landowner(s) has/have been notified </w:t>
      </w:r>
      <w:r w:rsidR="009F06BA">
        <w:rPr>
          <w:sz w:val="21"/>
        </w:rPr>
        <w:t xml:space="preserve">and is/are receptive </w:t>
      </w:r>
      <w:r>
        <w:rPr>
          <w:sz w:val="21"/>
        </w:rPr>
        <w:t xml:space="preserve">to negotiation on the proposed project. </w:t>
      </w:r>
      <w:r>
        <w:rPr>
          <w:b/>
          <w:sz w:val="21"/>
        </w:rPr>
        <w:t>A letter from the landowner(s) indicating willingness is</w:t>
      </w:r>
      <w:r>
        <w:rPr>
          <w:b/>
          <w:spacing w:val="21"/>
          <w:sz w:val="21"/>
        </w:rPr>
        <w:t xml:space="preserve"> </w:t>
      </w:r>
      <w:r>
        <w:rPr>
          <w:b/>
          <w:sz w:val="21"/>
        </w:rPr>
        <w:t>required</w:t>
      </w:r>
      <w:r>
        <w:rPr>
          <w:sz w:val="21"/>
        </w:rPr>
        <w:t>.</w:t>
      </w:r>
    </w:p>
    <w:p w:rsidR="00E86479" w:rsidRDefault="00E86479">
      <w:pPr>
        <w:pStyle w:val="BodyText"/>
        <w:spacing w:before="4"/>
      </w:pPr>
    </w:p>
    <w:p w:rsidR="00E86479" w:rsidRDefault="001F779E">
      <w:pPr>
        <w:pStyle w:val="ListParagraph"/>
        <w:numPr>
          <w:ilvl w:val="0"/>
          <w:numId w:val="20"/>
        </w:numPr>
        <w:tabs>
          <w:tab w:val="left" w:pos="429"/>
        </w:tabs>
        <w:spacing w:line="247" w:lineRule="auto"/>
        <w:ind w:left="428" w:right="296"/>
        <w:rPr>
          <w:sz w:val="21"/>
        </w:rPr>
      </w:pPr>
      <w:r>
        <w:rPr>
          <w:sz w:val="21"/>
        </w:rPr>
        <w:t>The applicant must demonstrate that it will have the necessary funding and staffing to manage the</w:t>
      </w:r>
      <w:r>
        <w:rPr>
          <w:spacing w:val="10"/>
          <w:sz w:val="21"/>
        </w:rPr>
        <w:t xml:space="preserve"> </w:t>
      </w:r>
      <w:r>
        <w:rPr>
          <w:sz w:val="21"/>
        </w:rPr>
        <w:t>property</w:t>
      </w:r>
      <w:r>
        <w:rPr>
          <w:spacing w:val="6"/>
          <w:sz w:val="21"/>
        </w:rPr>
        <w:t xml:space="preserve"> </w:t>
      </w:r>
      <w:r>
        <w:rPr>
          <w:sz w:val="21"/>
        </w:rPr>
        <w:t>in</w:t>
      </w:r>
      <w:r>
        <w:rPr>
          <w:spacing w:val="11"/>
          <w:sz w:val="21"/>
        </w:rPr>
        <w:t xml:space="preserve"> </w:t>
      </w:r>
      <w:r>
        <w:rPr>
          <w:sz w:val="21"/>
        </w:rPr>
        <w:t>a</w:t>
      </w:r>
      <w:r>
        <w:rPr>
          <w:spacing w:val="10"/>
          <w:sz w:val="21"/>
        </w:rPr>
        <w:t xml:space="preserve"> </w:t>
      </w:r>
      <w:r>
        <w:rPr>
          <w:sz w:val="21"/>
        </w:rPr>
        <w:t>manner</w:t>
      </w:r>
      <w:r>
        <w:rPr>
          <w:spacing w:val="12"/>
          <w:sz w:val="21"/>
        </w:rPr>
        <w:t xml:space="preserve"> </w:t>
      </w:r>
      <w:r>
        <w:rPr>
          <w:sz w:val="21"/>
        </w:rPr>
        <w:t>that</w:t>
      </w:r>
      <w:r>
        <w:rPr>
          <w:spacing w:val="11"/>
          <w:sz w:val="21"/>
        </w:rPr>
        <w:t xml:space="preserve"> </w:t>
      </w:r>
      <w:r>
        <w:rPr>
          <w:sz w:val="21"/>
        </w:rPr>
        <w:t>will</w:t>
      </w:r>
      <w:r>
        <w:rPr>
          <w:spacing w:val="11"/>
          <w:sz w:val="21"/>
        </w:rPr>
        <w:t xml:space="preserve"> </w:t>
      </w:r>
      <w:r>
        <w:rPr>
          <w:sz w:val="21"/>
        </w:rPr>
        <w:t>achieve</w:t>
      </w:r>
      <w:r>
        <w:rPr>
          <w:spacing w:val="10"/>
          <w:sz w:val="21"/>
        </w:rPr>
        <w:t xml:space="preserve"> </w:t>
      </w:r>
      <w:r>
        <w:rPr>
          <w:sz w:val="21"/>
        </w:rPr>
        <w:t>the</w:t>
      </w:r>
      <w:r>
        <w:rPr>
          <w:spacing w:val="10"/>
          <w:sz w:val="21"/>
        </w:rPr>
        <w:t xml:space="preserve"> </w:t>
      </w:r>
      <w:r>
        <w:rPr>
          <w:sz w:val="21"/>
        </w:rPr>
        <w:t>purposes</w:t>
      </w:r>
      <w:r>
        <w:rPr>
          <w:spacing w:val="11"/>
          <w:sz w:val="21"/>
        </w:rPr>
        <w:t xml:space="preserve"> </w:t>
      </w:r>
      <w:r>
        <w:rPr>
          <w:sz w:val="21"/>
        </w:rPr>
        <w:t>described</w:t>
      </w:r>
      <w:r>
        <w:rPr>
          <w:spacing w:val="11"/>
          <w:sz w:val="21"/>
        </w:rPr>
        <w:t xml:space="preserve"> </w:t>
      </w:r>
      <w:r>
        <w:rPr>
          <w:sz w:val="21"/>
        </w:rPr>
        <w:t>in</w:t>
      </w:r>
      <w:r>
        <w:rPr>
          <w:spacing w:val="11"/>
          <w:sz w:val="21"/>
        </w:rPr>
        <w:t xml:space="preserve"> </w:t>
      </w:r>
      <w:r>
        <w:rPr>
          <w:sz w:val="21"/>
        </w:rPr>
        <w:t>the</w:t>
      </w:r>
      <w:r>
        <w:rPr>
          <w:spacing w:val="12"/>
          <w:sz w:val="21"/>
        </w:rPr>
        <w:t xml:space="preserve"> </w:t>
      </w:r>
      <w:r>
        <w:rPr>
          <w:sz w:val="21"/>
        </w:rPr>
        <w:t>application</w:t>
      </w:r>
      <w:r>
        <w:rPr>
          <w:spacing w:val="11"/>
          <w:sz w:val="21"/>
        </w:rPr>
        <w:t xml:space="preserve"> </w:t>
      </w:r>
      <w:r>
        <w:rPr>
          <w:sz w:val="21"/>
        </w:rPr>
        <w:t>categories.</w:t>
      </w:r>
    </w:p>
    <w:p w:rsidR="00E86479" w:rsidRDefault="00E86479">
      <w:pPr>
        <w:pStyle w:val="BodyText"/>
        <w:spacing w:before="4"/>
      </w:pPr>
    </w:p>
    <w:p w:rsidR="00E86479" w:rsidRDefault="001F779E">
      <w:pPr>
        <w:pStyle w:val="ListParagraph"/>
        <w:numPr>
          <w:ilvl w:val="0"/>
          <w:numId w:val="20"/>
        </w:numPr>
        <w:tabs>
          <w:tab w:val="left" w:pos="429"/>
        </w:tabs>
        <w:spacing w:line="247" w:lineRule="auto"/>
        <w:ind w:left="428" w:right="149"/>
        <w:rPr>
          <w:sz w:val="21"/>
        </w:rPr>
      </w:pPr>
      <w:r>
        <w:rPr>
          <w:sz w:val="21"/>
        </w:rPr>
        <w:t xml:space="preserve">The proposed project must be for a </w:t>
      </w:r>
      <w:r>
        <w:rPr>
          <w:b/>
          <w:sz w:val="21"/>
        </w:rPr>
        <w:t xml:space="preserve">specific site or sites </w:t>
      </w:r>
      <w:r>
        <w:rPr>
          <w:sz w:val="21"/>
        </w:rPr>
        <w:t>that meet the criteria for one or more of the application</w:t>
      </w:r>
      <w:r>
        <w:rPr>
          <w:spacing w:val="-7"/>
          <w:sz w:val="21"/>
        </w:rPr>
        <w:t xml:space="preserve"> </w:t>
      </w:r>
      <w:r>
        <w:rPr>
          <w:sz w:val="21"/>
        </w:rPr>
        <w:t>categories.</w:t>
      </w:r>
    </w:p>
    <w:p w:rsidR="00E86479" w:rsidRDefault="00E86479">
      <w:pPr>
        <w:pStyle w:val="BodyText"/>
        <w:spacing w:before="4"/>
      </w:pPr>
    </w:p>
    <w:p w:rsidR="00E86479" w:rsidRDefault="001F779E">
      <w:pPr>
        <w:pStyle w:val="ListParagraph"/>
        <w:numPr>
          <w:ilvl w:val="0"/>
          <w:numId w:val="20"/>
        </w:numPr>
        <w:tabs>
          <w:tab w:val="left" w:pos="429"/>
        </w:tabs>
        <w:spacing w:line="247" w:lineRule="auto"/>
        <w:ind w:left="428" w:right="372"/>
        <w:rPr>
          <w:sz w:val="21"/>
        </w:rPr>
      </w:pPr>
      <w:r>
        <w:rPr>
          <w:sz w:val="21"/>
        </w:rPr>
        <w:t>The applicant must demonstrate that resources are in place to complete the project within two years of project</w:t>
      </w:r>
      <w:r>
        <w:rPr>
          <w:spacing w:val="41"/>
          <w:sz w:val="21"/>
        </w:rPr>
        <w:t xml:space="preserve"> </w:t>
      </w:r>
      <w:r>
        <w:rPr>
          <w:sz w:val="21"/>
        </w:rPr>
        <w:t>approval.</w:t>
      </w:r>
    </w:p>
    <w:p w:rsidR="00E86479" w:rsidRDefault="00E86479">
      <w:pPr>
        <w:pStyle w:val="BodyText"/>
        <w:spacing w:before="4"/>
      </w:pPr>
    </w:p>
    <w:p w:rsidR="00E86479" w:rsidRDefault="001F779E">
      <w:pPr>
        <w:pStyle w:val="ListParagraph"/>
        <w:numPr>
          <w:ilvl w:val="0"/>
          <w:numId w:val="20"/>
        </w:numPr>
        <w:tabs>
          <w:tab w:val="left" w:pos="429"/>
        </w:tabs>
        <w:spacing w:line="247" w:lineRule="auto"/>
        <w:ind w:left="428" w:right="139"/>
        <w:rPr>
          <w:sz w:val="21"/>
        </w:rPr>
      </w:pPr>
      <w:r>
        <w:rPr>
          <w:sz w:val="21"/>
        </w:rPr>
        <w:t>Applications for fee simple acquisition or the acquisition of easements on lands currently protected for conservation purposes by the applicant, while not considered under general funded VLCF grant rounds, will be considered in this grant pr</w:t>
      </w:r>
      <w:r w:rsidR="009F06BA">
        <w:rPr>
          <w:sz w:val="21"/>
        </w:rPr>
        <w:t xml:space="preserve">ogram if the proposed project </w:t>
      </w:r>
      <w:r>
        <w:rPr>
          <w:sz w:val="21"/>
        </w:rPr>
        <w:t>significantly enhances the protection from future development, enhances the protection of</w:t>
      </w:r>
      <w:r w:rsidR="009F06BA">
        <w:rPr>
          <w:sz w:val="21"/>
        </w:rPr>
        <w:t xml:space="preserve"> the natural vegetation cover, </w:t>
      </w:r>
      <w:r>
        <w:rPr>
          <w:sz w:val="21"/>
        </w:rPr>
        <w:t>or benefits historic</w:t>
      </w:r>
      <w:r>
        <w:rPr>
          <w:spacing w:val="40"/>
          <w:sz w:val="21"/>
        </w:rPr>
        <w:t xml:space="preserve"> </w:t>
      </w:r>
      <w:r>
        <w:rPr>
          <w:sz w:val="21"/>
        </w:rPr>
        <w:t>resources.</w:t>
      </w:r>
    </w:p>
    <w:p w:rsidR="00E86479" w:rsidRDefault="00E86479">
      <w:pPr>
        <w:pStyle w:val="BodyText"/>
        <w:spacing w:before="4"/>
      </w:pPr>
    </w:p>
    <w:p w:rsidR="00E86479" w:rsidRDefault="001F779E">
      <w:pPr>
        <w:pStyle w:val="ListParagraph"/>
        <w:numPr>
          <w:ilvl w:val="0"/>
          <w:numId w:val="20"/>
        </w:numPr>
        <w:tabs>
          <w:tab w:val="left" w:pos="429"/>
        </w:tabs>
        <w:spacing w:line="247" w:lineRule="auto"/>
        <w:ind w:left="428" w:right="113"/>
        <w:rPr>
          <w:sz w:val="21"/>
        </w:rPr>
      </w:pPr>
      <w:r>
        <w:rPr>
          <w:sz w:val="21"/>
        </w:rPr>
        <w:t>When additional property is proposed as match in a grant applicat</w:t>
      </w:r>
      <w:r w:rsidR="009F06BA">
        <w:rPr>
          <w:sz w:val="21"/>
        </w:rPr>
        <w:t xml:space="preserve">ion, the match property must </w:t>
      </w:r>
      <w:r>
        <w:rPr>
          <w:sz w:val="21"/>
        </w:rPr>
        <w:t xml:space="preserve">be in the proximity of, or historically and/or ecologically connected to, the property that is the subject of the grant. The match property must also be protected in the </w:t>
      </w:r>
      <w:r w:rsidR="009F06BA">
        <w:rPr>
          <w:sz w:val="21"/>
        </w:rPr>
        <w:t xml:space="preserve">same manner as the </w:t>
      </w:r>
      <w:r>
        <w:rPr>
          <w:sz w:val="21"/>
        </w:rPr>
        <w:t>property that is the subject of the grant. The applicant must, in its VLCF application, provide the same information on the match property as for the other tract(s) for which they are requesting funding so that the match property can be included in the overall evaluation of the project. The reported value of any match property, whether acquired or donated, must be substantiated by an approved appraisal completed no more than six months prior to the donation or acquisition. Although a full appraisal is not required at the time of appli</w:t>
      </w:r>
      <w:r w:rsidR="009F06BA">
        <w:rPr>
          <w:sz w:val="21"/>
        </w:rPr>
        <w:t>cation, it is encouraged.  See Appendix 2 for Eligible Match</w:t>
      </w:r>
      <w:r>
        <w:rPr>
          <w:spacing w:val="30"/>
          <w:sz w:val="21"/>
        </w:rPr>
        <w:t xml:space="preserve"> </w:t>
      </w:r>
      <w:r>
        <w:rPr>
          <w:sz w:val="21"/>
        </w:rPr>
        <w:t>Contributions.</w:t>
      </w:r>
    </w:p>
    <w:p w:rsidR="00E86479" w:rsidRDefault="00E86479">
      <w:pPr>
        <w:pStyle w:val="BodyText"/>
        <w:spacing w:before="4"/>
      </w:pPr>
    </w:p>
    <w:p w:rsidR="00E86479" w:rsidRDefault="001F779E" w:rsidP="00DD7FFE">
      <w:pPr>
        <w:pStyle w:val="ListParagraph"/>
        <w:numPr>
          <w:ilvl w:val="0"/>
          <w:numId w:val="20"/>
        </w:numPr>
        <w:tabs>
          <w:tab w:val="left" w:pos="429"/>
        </w:tabs>
        <w:spacing w:before="67" w:line="242" w:lineRule="auto"/>
        <w:ind w:left="453" w:right="245"/>
      </w:pPr>
      <w:r>
        <w:rPr>
          <w:sz w:val="21"/>
        </w:rPr>
        <w:t>Applicant must provide conditions to be included in any proposed conservation easement. This includes, but is not be limited to, the number of division rights to be retained, amount of development permitted (residential, agricultural, etc.), riparian buffer requirements, historic- resource</w:t>
      </w:r>
      <w:r w:rsidRPr="00DD7FFE">
        <w:rPr>
          <w:spacing w:val="13"/>
          <w:sz w:val="21"/>
        </w:rPr>
        <w:t xml:space="preserve"> </w:t>
      </w:r>
      <w:r>
        <w:rPr>
          <w:sz w:val="21"/>
        </w:rPr>
        <w:t>protections,</w:t>
      </w:r>
      <w:r w:rsidRPr="00DD7FFE">
        <w:rPr>
          <w:spacing w:val="15"/>
          <w:sz w:val="21"/>
        </w:rPr>
        <w:t xml:space="preserve"> </w:t>
      </w:r>
      <w:r>
        <w:rPr>
          <w:sz w:val="21"/>
        </w:rPr>
        <w:t>prohibition</w:t>
      </w:r>
      <w:r w:rsidRPr="00DD7FFE">
        <w:rPr>
          <w:spacing w:val="15"/>
          <w:sz w:val="21"/>
        </w:rPr>
        <w:t xml:space="preserve"> </w:t>
      </w:r>
      <w:r>
        <w:rPr>
          <w:sz w:val="21"/>
        </w:rPr>
        <w:t>of</w:t>
      </w:r>
      <w:r w:rsidRPr="00DD7FFE">
        <w:rPr>
          <w:spacing w:val="13"/>
          <w:sz w:val="21"/>
        </w:rPr>
        <w:t xml:space="preserve"> </w:t>
      </w:r>
      <w:r>
        <w:rPr>
          <w:sz w:val="21"/>
        </w:rPr>
        <w:t>river</w:t>
      </w:r>
      <w:r w:rsidRPr="00DD7FFE">
        <w:rPr>
          <w:spacing w:val="13"/>
          <w:sz w:val="21"/>
        </w:rPr>
        <w:t xml:space="preserve"> </w:t>
      </w:r>
      <w:r>
        <w:rPr>
          <w:sz w:val="21"/>
        </w:rPr>
        <w:t>crossings,</w:t>
      </w:r>
      <w:r w:rsidRPr="00DD7FFE">
        <w:rPr>
          <w:spacing w:val="15"/>
          <w:sz w:val="21"/>
        </w:rPr>
        <w:t xml:space="preserve"> </w:t>
      </w:r>
      <w:r>
        <w:rPr>
          <w:sz w:val="21"/>
        </w:rPr>
        <w:t>preservation</w:t>
      </w:r>
      <w:r w:rsidRPr="00DD7FFE">
        <w:rPr>
          <w:spacing w:val="15"/>
          <w:sz w:val="21"/>
        </w:rPr>
        <w:t xml:space="preserve"> </w:t>
      </w:r>
      <w:r>
        <w:rPr>
          <w:sz w:val="21"/>
        </w:rPr>
        <w:t>of</w:t>
      </w:r>
      <w:r w:rsidRPr="00DD7FFE">
        <w:rPr>
          <w:spacing w:val="13"/>
          <w:sz w:val="21"/>
        </w:rPr>
        <w:t xml:space="preserve"> </w:t>
      </w:r>
      <w:r>
        <w:rPr>
          <w:sz w:val="21"/>
        </w:rPr>
        <w:t>forest</w:t>
      </w:r>
      <w:r w:rsidRPr="00DD7FFE">
        <w:rPr>
          <w:spacing w:val="15"/>
          <w:sz w:val="21"/>
        </w:rPr>
        <w:t xml:space="preserve"> </w:t>
      </w:r>
      <w:r>
        <w:rPr>
          <w:sz w:val="21"/>
        </w:rPr>
        <w:t>acreage,</w:t>
      </w:r>
      <w:r w:rsidRPr="00DD7FFE">
        <w:rPr>
          <w:spacing w:val="15"/>
          <w:sz w:val="21"/>
        </w:rPr>
        <w:t xml:space="preserve"> </w:t>
      </w:r>
      <w:r>
        <w:rPr>
          <w:sz w:val="21"/>
        </w:rPr>
        <w:t>any</w:t>
      </w:r>
      <w:r w:rsidRPr="00DD7FFE">
        <w:rPr>
          <w:spacing w:val="12"/>
          <w:sz w:val="21"/>
        </w:rPr>
        <w:t xml:space="preserve"> </w:t>
      </w:r>
      <w:r>
        <w:rPr>
          <w:sz w:val="21"/>
        </w:rPr>
        <w:t>allowed</w:t>
      </w:r>
      <w:r w:rsidR="00DD7FFE">
        <w:rPr>
          <w:sz w:val="21"/>
        </w:rPr>
        <w:t xml:space="preserve"> </w:t>
      </w:r>
      <w:r>
        <w:t>or disallowed land use or land-management practices, or other easement terms. A draft deed of easement or term sheet will satisfy this requirement.</w:t>
      </w:r>
    </w:p>
    <w:p w:rsidR="00E86479" w:rsidRDefault="00E86479">
      <w:pPr>
        <w:pStyle w:val="BodyText"/>
        <w:spacing w:before="1"/>
      </w:pPr>
    </w:p>
    <w:p w:rsidR="00E86479" w:rsidRDefault="001F779E">
      <w:pPr>
        <w:pStyle w:val="ListParagraph"/>
        <w:numPr>
          <w:ilvl w:val="0"/>
          <w:numId w:val="20"/>
        </w:numPr>
        <w:tabs>
          <w:tab w:val="left" w:pos="454"/>
        </w:tabs>
        <w:spacing w:before="1" w:line="242" w:lineRule="auto"/>
        <w:ind w:left="453" w:right="703" w:hanging="318"/>
        <w:rPr>
          <w:sz w:val="21"/>
        </w:rPr>
      </w:pPr>
      <w:r>
        <w:rPr>
          <w:sz w:val="21"/>
        </w:rPr>
        <w:t>No application relying on eminent domain shall be considered, as Va. Code § 10.1-1023 prohibits the use of VLCF funds to acquire any property interest through eminent</w:t>
      </w:r>
      <w:r>
        <w:rPr>
          <w:spacing w:val="38"/>
          <w:sz w:val="21"/>
        </w:rPr>
        <w:t xml:space="preserve"> </w:t>
      </w:r>
      <w:r>
        <w:rPr>
          <w:sz w:val="21"/>
        </w:rPr>
        <w:t>domain.</w:t>
      </w:r>
    </w:p>
    <w:p w:rsidR="00E86479" w:rsidRDefault="00E86479">
      <w:pPr>
        <w:pStyle w:val="BodyText"/>
        <w:spacing w:before="2"/>
      </w:pPr>
    </w:p>
    <w:p w:rsidR="00E86479" w:rsidRDefault="001F779E">
      <w:pPr>
        <w:pStyle w:val="ListParagraph"/>
        <w:numPr>
          <w:ilvl w:val="0"/>
          <w:numId w:val="20"/>
        </w:numPr>
        <w:tabs>
          <w:tab w:val="left" w:pos="454"/>
        </w:tabs>
        <w:spacing w:line="242" w:lineRule="auto"/>
        <w:ind w:left="453" w:right="265" w:hanging="318"/>
        <w:rPr>
          <w:sz w:val="21"/>
        </w:rPr>
      </w:pPr>
      <w:r>
        <w:rPr>
          <w:sz w:val="21"/>
        </w:rPr>
        <w:lastRenderedPageBreak/>
        <w:t>All projects awarded VLCF funds will require title insurance. Fee simple acquisition projects must ensure that the applicant/recipient holds an unencumbered fee simple interest in the acquired property. Easement projects must ensure the same for the property owner. Grant recipients must provide a title insurance commitment that identifies the owner of the proposed acquisition, together with easements, restrictions, and other encumbrances of record, before the grant funds can be</w:t>
      </w:r>
      <w:r>
        <w:rPr>
          <w:spacing w:val="7"/>
          <w:sz w:val="21"/>
        </w:rPr>
        <w:t xml:space="preserve"> </w:t>
      </w:r>
      <w:r>
        <w:rPr>
          <w:sz w:val="21"/>
        </w:rPr>
        <w:t>paid.</w:t>
      </w:r>
    </w:p>
    <w:p w:rsidR="00E86479" w:rsidRDefault="00E86479">
      <w:pPr>
        <w:pStyle w:val="BodyText"/>
        <w:spacing w:before="1"/>
      </w:pPr>
    </w:p>
    <w:p w:rsidR="00E86479" w:rsidRDefault="001F779E">
      <w:pPr>
        <w:pStyle w:val="ListParagraph"/>
        <w:numPr>
          <w:ilvl w:val="0"/>
          <w:numId w:val="20"/>
        </w:numPr>
        <w:tabs>
          <w:tab w:val="left" w:pos="454"/>
        </w:tabs>
        <w:spacing w:before="1" w:line="242" w:lineRule="auto"/>
        <w:ind w:left="453" w:right="228" w:hanging="318"/>
        <w:rPr>
          <w:sz w:val="21"/>
        </w:rPr>
      </w:pPr>
      <w:r>
        <w:rPr>
          <w:sz w:val="21"/>
        </w:rPr>
        <w:t>A survey to ALTA/ACSM standards and a Phase 1 Environmental Assessment, (ASTM) standard practice for environmental site assessments, will be required on all fee-simple acquisition projects (not easement projects) that receive grant approval. All approved easement projects will require boundary surveys made to state standards as set out in the Virginia Administrative Code (18VAC10-20-370 Minimum Standards and Procedures for Land Boundary Surveying Practice).</w:t>
      </w:r>
      <w:hyperlink r:id="rId13">
        <w:r>
          <w:rPr>
            <w:color w:val="0000FF"/>
            <w:sz w:val="21"/>
            <w:u w:val="single" w:color="0000FF"/>
          </w:rPr>
          <w:t xml:space="preserve"> http://law.lis.virginia.gov/admincode/title18/agency10/chapter20/section370/</w:t>
        </w:r>
      </w:hyperlink>
    </w:p>
    <w:p w:rsidR="00E86479" w:rsidRDefault="00E86479">
      <w:pPr>
        <w:pStyle w:val="BodyText"/>
        <w:spacing w:before="4"/>
        <w:rPr>
          <w:sz w:val="15"/>
        </w:rPr>
      </w:pPr>
    </w:p>
    <w:p w:rsidR="00E86479" w:rsidRDefault="001F779E">
      <w:pPr>
        <w:pStyle w:val="ListParagraph"/>
        <w:numPr>
          <w:ilvl w:val="0"/>
          <w:numId w:val="20"/>
        </w:numPr>
        <w:tabs>
          <w:tab w:val="left" w:pos="454"/>
        </w:tabs>
        <w:spacing w:before="67" w:line="242" w:lineRule="auto"/>
        <w:ind w:left="453" w:right="211" w:hanging="318"/>
        <w:rPr>
          <w:sz w:val="21"/>
        </w:rPr>
      </w:pPr>
      <w:r>
        <w:rPr>
          <w:sz w:val="21"/>
        </w:rPr>
        <w:t>When funding is available, VLCF grant-award projects will be provided with a sign that identifies VLCF funding for the project, which must be posted at the project site at a reasonably visible</w:t>
      </w:r>
      <w:r>
        <w:rPr>
          <w:spacing w:val="6"/>
          <w:sz w:val="21"/>
        </w:rPr>
        <w:t xml:space="preserve"> </w:t>
      </w:r>
      <w:r>
        <w:rPr>
          <w:sz w:val="21"/>
        </w:rPr>
        <w:t>location.</w:t>
      </w:r>
    </w:p>
    <w:p w:rsidR="00E86479" w:rsidRDefault="00E86479">
      <w:pPr>
        <w:pStyle w:val="BodyText"/>
        <w:spacing w:before="2"/>
      </w:pPr>
    </w:p>
    <w:p w:rsidR="00E86479" w:rsidRDefault="001F779E">
      <w:pPr>
        <w:pStyle w:val="ListParagraph"/>
        <w:numPr>
          <w:ilvl w:val="0"/>
          <w:numId w:val="20"/>
        </w:numPr>
        <w:tabs>
          <w:tab w:val="left" w:pos="454"/>
        </w:tabs>
        <w:spacing w:line="242" w:lineRule="auto"/>
        <w:ind w:left="453" w:right="233" w:hanging="318"/>
        <w:rPr>
          <w:sz w:val="21"/>
        </w:rPr>
      </w:pPr>
      <w:r>
        <w:rPr>
          <w:sz w:val="21"/>
        </w:rPr>
        <w:t>Applicants whose projects are awarded VLCF funds should be aware that project names will be included in press releases. Since some landowners prefer not to have their names published, please consider that when naming the project in the VLCF</w:t>
      </w:r>
      <w:r>
        <w:rPr>
          <w:spacing w:val="27"/>
          <w:sz w:val="21"/>
        </w:rPr>
        <w:t xml:space="preserve"> </w:t>
      </w:r>
      <w:r>
        <w:rPr>
          <w:sz w:val="21"/>
        </w:rPr>
        <w:t>application.</w:t>
      </w:r>
    </w:p>
    <w:p w:rsidR="00E86479" w:rsidRDefault="00E86479">
      <w:pPr>
        <w:pStyle w:val="BodyText"/>
        <w:spacing w:before="3"/>
      </w:pPr>
    </w:p>
    <w:p w:rsidR="00E86479" w:rsidRDefault="001F779E">
      <w:pPr>
        <w:pStyle w:val="Heading3"/>
        <w:rPr>
          <w:u w:val="none"/>
        </w:rPr>
      </w:pPr>
      <w:r>
        <w:rPr>
          <w:u w:val="thick"/>
        </w:rPr>
        <w:t>Grant Completion</w:t>
      </w:r>
    </w:p>
    <w:p w:rsidR="00E86479" w:rsidRDefault="00E86479">
      <w:pPr>
        <w:pStyle w:val="BodyText"/>
        <w:spacing w:before="11"/>
        <w:rPr>
          <w:b/>
          <w:sz w:val="14"/>
        </w:rPr>
      </w:pPr>
    </w:p>
    <w:p w:rsidR="00E86479" w:rsidRDefault="001F779E">
      <w:pPr>
        <w:pStyle w:val="BodyText"/>
        <w:spacing w:before="67" w:line="242" w:lineRule="auto"/>
        <w:ind w:left="135" w:right="222"/>
      </w:pPr>
      <w:r>
        <w:t>Projects that have been awarded grants by VLCF must be completed within two years from the date that the VLCF Board approves the grant awards, or the grant funds will revert to the VLCF restricted fund under which they were awarded. One twelve-month administrative extension may be granted, provided there is adequate justification for the delay and reasonable assurances provided that the project will be completed as</w:t>
      </w:r>
      <w:r>
        <w:rPr>
          <w:spacing w:val="16"/>
        </w:rPr>
        <w:t xml:space="preserve"> </w:t>
      </w:r>
      <w:r>
        <w:t>approved.</w:t>
      </w:r>
    </w:p>
    <w:p w:rsidR="00E86479" w:rsidRDefault="00E86479">
      <w:pPr>
        <w:pStyle w:val="BodyText"/>
        <w:spacing w:before="1"/>
      </w:pPr>
    </w:p>
    <w:p w:rsidR="00E86479" w:rsidRDefault="001F779E">
      <w:pPr>
        <w:pStyle w:val="BodyText"/>
        <w:spacing w:before="1" w:line="242" w:lineRule="auto"/>
        <w:ind w:left="135"/>
      </w:pPr>
      <w:r>
        <w:t>Should there be uncommitted funds after the initial grant round, additional grant rounds will be announced in future years as needed until the entire $12.5 million has been expended.</w:t>
      </w:r>
    </w:p>
    <w:p w:rsidR="00E86479" w:rsidRDefault="00E86479">
      <w:pPr>
        <w:pStyle w:val="BodyText"/>
        <w:spacing w:before="3"/>
      </w:pPr>
    </w:p>
    <w:p w:rsidR="00E86479" w:rsidRDefault="001F779E">
      <w:pPr>
        <w:pStyle w:val="Heading3"/>
        <w:rPr>
          <w:u w:val="none"/>
        </w:rPr>
      </w:pPr>
      <w:r>
        <w:rPr>
          <w:u w:val="thick"/>
        </w:rPr>
        <w:t>VLCF Property Protection Requirements</w:t>
      </w:r>
    </w:p>
    <w:p w:rsidR="00E86479" w:rsidRDefault="00E86479">
      <w:pPr>
        <w:pStyle w:val="BodyText"/>
        <w:spacing w:before="11"/>
        <w:rPr>
          <w:b/>
          <w:sz w:val="14"/>
        </w:rPr>
      </w:pPr>
    </w:p>
    <w:p w:rsidR="00E86479" w:rsidRDefault="001F779E">
      <w:pPr>
        <w:pStyle w:val="BodyText"/>
        <w:spacing w:before="67" w:line="242" w:lineRule="auto"/>
        <w:ind w:left="135" w:right="217"/>
      </w:pPr>
      <w:r>
        <w:t>VLCF invests in the permanent protection of important properties across the Commonwealth, either through fee-simple acquisition or conservation easements. Accordingly, the deed of acquisition or conservation easement for the project must contain provisions consistent with these requirements, and the following protection requirements apply.</w:t>
      </w:r>
    </w:p>
    <w:p w:rsidR="00E86479" w:rsidRDefault="00E86479">
      <w:pPr>
        <w:pStyle w:val="BodyText"/>
        <w:spacing w:before="6"/>
      </w:pPr>
    </w:p>
    <w:p w:rsidR="00E86479" w:rsidRDefault="001F779E">
      <w:pPr>
        <w:pStyle w:val="Heading4"/>
      </w:pPr>
      <w:r>
        <w:t>Public Bodies</w:t>
      </w:r>
    </w:p>
    <w:p w:rsidR="00E86479" w:rsidRDefault="00E86479">
      <w:pPr>
        <w:pStyle w:val="BodyText"/>
        <w:spacing w:before="10"/>
        <w:rPr>
          <w:b/>
          <w:sz w:val="16"/>
        </w:rPr>
      </w:pPr>
    </w:p>
    <w:p w:rsidR="00E86479" w:rsidRDefault="001F779E">
      <w:pPr>
        <w:pStyle w:val="BodyText"/>
        <w:spacing w:before="67" w:line="242" w:lineRule="auto"/>
        <w:ind w:left="135" w:right="217"/>
      </w:pPr>
      <w:r>
        <w:t>No fee simple property acquired by a public body with VLCF funds can be converted to a use different from that for which it was acquired without first obtaining VLCF Board approval. The VLCF Board shall approve such conversions only if it is in accord with the existing local comprehensive plan and only upon such conditions as the Board deems necessary to assure the substitution of other properties of at least equal fair market value and of equivalent or better conservation value. The Executive Secretary of the Board shall promulgate procedures as needed to effect conversions approved by the Board.</w:t>
      </w:r>
    </w:p>
    <w:p w:rsidR="00E86479" w:rsidRDefault="00E86479">
      <w:pPr>
        <w:pStyle w:val="BodyText"/>
        <w:spacing w:before="6"/>
      </w:pPr>
    </w:p>
    <w:p w:rsidR="00E01C99" w:rsidRDefault="00E01C99">
      <w:pPr>
        <w:pStyle w:val="BodyText"/>
        <w:spacing w:before="6"/>
      </w:pPr>
    </w:p>
    <w:p w:rsidR="00E01C99" w:rsidRDefault="00E01C99">
      <w:pPr>
        <w:pStyle w:val="BodyText"/>
        <w:spacing w:before="6"/>
      </w:pPr>
    </w:p>
    <w:p w:rsidR="00E86479" w:rsidRDefault="001F779E">
      <w:pPr>
        <w:pStyle w:val="Heading4"/>
      </w:pPr>
      <w:r>
        <w:lastRenderedPageBreak/>
        <w:t>Registered Nonprofit Organizations</w:t>
      </w:r>
    </w:p>
    <w:p w:rsidR="00E86479" w:rsidRPr="009F06BA" w:rsidRDefault="00E86479">
      <w:pPr>
        <w:pStyle w:val="BodyText"/>
      </w:pPr>
    </w:p>
    <w:p w:rsidR="00E86479" w:rsidRDefault="001F779E">
      <w:pPr>
        <w:pStyle w:val="BodyText"/>
        <w:spacing w:line="242" w:lineRule="auto"/>
        <w:ind w:left="135" w:right="336"/>
      </w:pPr>
      <w:r>
        <w:t>Registered nonprofit organizations should consider carefully whether to apply for a fee-simple acquisition project or an easement project, as fee-simple acquisition projects will be subject to the following conditions. No fee simple property acquired with VLCF funds shall be sold by the grantee unless the following conditions are met: (1) the fair-market value of the property is supported by a current appraisal; and (2) the VLCF Board is reimbursed by a percent of the sale price equal to the percent of total project value represented by the original VLCF grant award.</w:t>
      </w:r>
    </w:p>
    <w:p w:rsidR="00E86479" w:rsidRDefault="00E86479">
      <w:pPr>
        <w:pStyle w:val="BodyText"/>
        <w:spacing w:before="2"/>
      </w:pPr>
    </w:p>
    <w:p w:rsidR="00E86479" w:rsidRDefault="001F779E">
      <w:pPr>
        <w:pStyle w:val="BodyText"/>
        <w:spacing w:line="242" w:lineRule="auto"/>
        <w:ind w:left="135"/>
      </w:pPr>
      <w:r>
        <w:t>An exception to the reimbursement requirements set forth above may be granted if the property is transferred to a public agency and the recorded deed of transfer states that the agency agrees to hold and manage the property in fee for the purposes for which it was originally acquired.</w:t>
      </w:r>
    </w:p>
    <w:p w:rsidR="00E86479" w:rsidRDefault="00E86479">
      <w:pPr>
        <w:pStyle w:val="BodyText"/>
        <w:spacing w:before="10"/>
        <w:rPr>
          <w:sz w:val="20"/>
        </w:rPr>
      </w:pPr>
    </w:p>
    <w:p w:rsidR="00E86479" w:rsidRDefault="001F779E">
      <w:pPr>
        <w:pStyle w:val="Heading3"/>
        <w:rPr>
          <w:u w:val="none"/>
        </w:rPr>
      </w:pPr>
      <w:r>
        <w:rPr>
          <w:u w:val="thick"/>
        </w:rPr>
        <w:t>Ineligible Projects</w:t>
      </w:r>
    </w:p>
    <w:p w:rsidR="00E86479" w:rsidRDefault="00E86479">
      <w:pPr>
        <w:pStyle w:val="BodyText"/>
        <w:spacing w:before="11"/>
        <w:rPr>
          <w:b/>
          <w:sz w:val="20"/>
        </w:rPr>
      </w:pPr>
    </w:p>
    <w:p w:rsidR="00E86479" w:rsidRDefault="001F779E">
      <w:pPr>
        <w:pStyle w:val="ListParagraph"/>
        <w:numPr>
          <w:ilvl w:val="0"/>
          <w:numId w:val="19"/>
        </w:numPr>
        <w:tabs>
          <w:tab w:val="left" w:pos="454"/>
        </w:tabs>
        <w:spacing w:line="242" w:lineRule="auto"/>
        <w:ind w:right="234" w:hanging="318"/>
        <w:jc w:val="both"/>
        <w:rPr>
          <w:sz w:val="21"/>
        </w:rPr>
      </w:pPr>
      <w:r>
        <w:rPr>
          <w:sz w:val="21"/>
        </w:rPr>
        <w:t>Land/property that is in public ownership and permanently protected for all purposes described herein, consistent with this program, and thus adds no new protection measures consistent with this program cannot be acquired under this grant program. However, public land purchased in the two years prior to the commencement of the current grant round may be eligible as a</w:t>
      </w:r>
      <w:r>
        <w:rPr>
          <w:spacing w:val="37"/>
          <w:sz w:val="21"/>
        </w:rPr>
        <w:t xml:space="preserve"> </w:t>
      </w:r>
      <w:r>
        <w:rPr>
          <w:sz w:val="21"/>
        </w:rPr>
        <w:t>match.</w:t>
      </w:r>
    </w:p>
    <w:p w:rsidR="00E86479" w:rsidRDefault="00E86479">
      <w:pPr>
        <w:pStyle w:val="BodyText"/>
        <w:spacing w:before="4"/>
      </w:pPr>
    </w:p>
    <w:p w:rsidR="00E86479" w:rsidRDefault="001F779E">
      <w:pPr>
        <w:pStyle w:val="ListParagraph"/>
        <w:numPr>
          <w:ilvl w:val="0"/>
          <w:numId w:val="19"/>
        </w:numPr>
        <w:tabs>
          <w:tab w:val="left" w:pos="454"/>
        </w:tabs>
        <w:ind w:right="397" w:hanging="318"/>
        <w:rPr>
          <w:sz w:val="21"/>
        </w:rPr>
      </w:pPr>
      <w:r>
        <w:rPr>
          <w:sz w:val="21"/>
        </w:rPr>
        <w:t>Indirect costs (staff time or overhead) are not eligible match for acquisition/easement projects but may be considered for enhancement/interpretative</w:t>
      </w:r>
      <w:r>
        <w:rPr>
          <w:spacing w:val="26"/>
          <w:sz w:val="21"/>
        </w:rPr>
        <w:t xml:space="preserve"> </w:t>
      </w:r>
      <w:r>
        <w:rPr>
          <w:sz w:val="21"/>
        </w:rPr>
        <w:t>projects.</w:t>
      </w:r>
    </w:p>
    <w:p w:rsidR="00E86479" w:rsidRDefault="00E86479">
      <w:pPr>
        <w:pStyle w:val="BodyText"/>
        <w:spacing w:before="6"/>
      </w:pPr>
    </w:p>
    <w:p w:rsidR="00E86479" w:rsidRDefault="001F779E">
      <w:pPr>
        <w:pStyle w:val="ListParagraph"/>
        <w:numPr>
          <w:ilvl w:val="0"/>
          <w:numId w:val="19"/>
        </w:numPr>
        <w:tabs>
          <w:tab w:val="left" w:pos="454"/>
        </w:tabs>
        <w:ind w:right="177" w:hanging="318"/>
        <w:rPr>
          <w:sz w:val="21"/>
        </w:rPr>
      </w:pPr>
      <w:r>
        <w:rPr>
          <w:sz w:val="21"/>
        </w:rPr>
        <w:t>Acquisition projects that include costs for maintenance and operation of lands and facilities; any such cost must be excluded from the total project costs and will not be considered as match contribution.</w:t>
      </w:r>
    </w:p>
    <w:p w:rsidR="00E86479" w:rsidRDefault="00E86479">
      <w:pPr>
        <w:pStyle w:val="BodyText"/>
        <w:spacing w:before="6"/>
      </w:pPr>
    </w:p>
    <w:p w:rsidR="00E86479" w:rsidRDefault="001F779E">
      <w:pPr>
        <w:pStyle w:val="ListParagraph"/>
        <w:numPr>
          <w:ilvl w:val="0"/>
          <w:numId w:val="19"/>
        </w:numPr>
        <w:tabs>
          <w:tab w:val="left" w:pos="454"/>
        </w:tabs>
        <w:ind w:hanging="318"/>
        <w:rPr>
          <w:sz w:val="21"/>
        </w:rPr>
      </w:pPr>
      <w:r>
        <w:rPr>
          <w:sz w:val="21"/>
        </w:rPr>
        <w:t>Project proposals that are not site</w:t>
      </w:r>
      <w:r>
        <w:rPr>
          <w:spacing w:val="15"/>
          <w:sz w:val="21"/>
        </w:rPr>
        <w:t xml:space="preserve"> </w:t>
      </w:r>
      <w:r>
        <w:rPr>
          <w:sz w:val="21"/>
        </w:rPr>
        <w:t>specific.</w:t>
      </w:r>
    </w:p>
    <w:p w:rsidR="00E86479" w:rsidRDefault="00E86479">
      <w:pPr>
        <w:pStyle w:val="BodyText"/>
        <w:spacing w:before="10"/>
        <w:rPr>
          <w:sz w:val="24"/>
        </w:rPr>
      </w:pPr>
    </w:p>
    <w:p w:rsidR="00E86479" w:rsidRDefault="001F779E">
      <w:pPr>
        <w:pStyle w:val="Heading3"/>
        <w:rPr>
          <w:u w:val="none"/>
        </w:rPr>
      </w:pPr>
      <w:r>
        <w:rPr>
          <w:u w:val="thick"/>
        </w:rPr>
        <w:t>Application Information/Deadline</w:t>
      </w:r>
    </w:p>
    <w:p w:rsidR="00E86479" w:rsidRDefault="00E86479">
      <w:pPr>
        <w:pStyle w:val="BodyText"/>
        <w:spacing w:before="6"/>
        <w:rPr>
          <w:b/>
          <w:sz w:val="15"/>
        </w:rPr>
      </w:pPr>
    </w:p>
    <w:p w:rsidR="00E86479" w:rsidRDefault="001F779E">
      <w:pPr>
        <w:pStyle w:val="Heading4"/>
        <w:spacing w:before="71" w:line="244" w:lineRule="auto"/>
        <w:ind w:right="217"/>
      </w:pPr>
      <w:r>
        <w:t>A Request for Applications will be published following final approval of the Grant Manual by the Corps and the State Historic Preservation Office (“SHPO”). Applications will be due 30 days after receiving final written approval by the Corps.</w:t>
      </w:r>
    </w:p>
    <w:p w:rsidR="00E86479" w:rsidRDefault="00E86479">
      <w:pPr>
        <w:pStyle w:val="BodyText"/>
        <w:spacing w:before="6"/>
        <w:rPr>
          <w:b/>
        </w:rPr>
      </w:pPr>
    </w:p>
    <w:p w:rsidR="00E86479" w:rsidRDefault="001F779E">
      <w:pPr>
        <w:spacing w:line="247" w:lineRule="auto"/>
        <w:ind w:left="135"/>
        <w:rPr>
          <w:b/>
          <w:sz w:val="21"/>
        </w:rPr>
      </w:pPr>
      <w:r>
        <w:rPr>
          <w:b/>
          <w:sz w:val="21"/>
        </w:rPr>
        <w:t>Projects will be reviewed, scored, and approved by the VLCF board within 30 days of the application deadline.</w:t>
      </w:r>
    </w:p>
    <w:p w:rsidR="00E86479" w:rsidRDefault="00E86479">
      <w:pPr>
        <w:pStyle w:val="BodyText"/>
        <w:spacing w:before="3"/>
        <w:rPr>
          <w:b/>
        </w:rPr>
      </w:pPr>
    </w:p>
    <w:p w:rsidR="00E86479" w:rsidRDefault="001F779E" w:rsidP="00DD7FFE">
      <w:pPr>
        <w:pStyle w:val="BodyText"/>
        <w:spacing w:before="1" w:line="247" w:lineRule="auto"/>
        <w:ind w:left="135" w:right="336"/>
      </w:pPr>
      <w:r>
        <w:rPr>
          <w:b/>
        </w:rPr>
        <w:t>Three (3</w:t>
      </w:r>
      <w:r>
        <w:rPr>
          <w:b/>
          <w:i/>
        </w:rPr>
        <w:t xml:space="preserve">) </w:t>
      </w:r>
      <w:r>
        <w:rPr>
          <w:b/>
        </w:rPr>
        <w:t xml:space="preserve">original applications </w:t>
      </w:r>
      <w:r>
        <w:t>on paper plus an electronic version on a CD or USB drive should be delivered to the Department of Conservation and Recreation at the address below, and must</w:t>
      </w:r>
      <w:r w:rsidR="00DD7FFE">
        <w:t xml:space="preserve"> </w:t>
      </w:r>
      <w:r>
        <w:t xml:space="preserve">arrive </w:t>
      </w:r>
      <w:r>
        <w:rPr>
          <w:b/>
          <w:u w:val="thick"/>
        </w:rPr>
        <w:t>no later than 4 p.m. on the day of the deadline..</w:t>
      </w:r>
      <w:r>
        <w:rPr>
          <w:b/>
        </w:rPr>
        <w:t xml:space="preserve"> </w:t>
      </w:r>
      <w:r>
        <w:t>If converting files to PDF format, please ensure that the file is searchable.</w:t>
      </w:r>
    </w:p>
    <w:p w:rsidR="00E86479" w:rsidRDefault="00E86479">
      <w:pPr>
        <w:pStyle w:val="BodyText"/>
        <w:spacing w:before="3"/>
      </w:pPr>
    </w:p>
    <w:p w:rsidR="00E86479" w:rsidRDefault="001F779E">
      <w:pPr>
        <w:pStyle w:val="BodyText"/>
        <w:spacing w:line="244" w:lineRule="auto"/>
        <w:ind w:left="128" w:right="263"/>
      </w:pPr>
      <w:r>
        <w:t xml:space="preserve">Each paper copy of the application should be firmly attached with staples or binder clips, or placed in a soft-sided folder. </w:t>
      </w:r>
      <w:r>
        <w:rPr>
          <w:b/>
        </w:rPr>
        <w:t>Please do not use hard binders</w:t>
      </w:r>
      <w:r>
        <w:t xml:space="preserve">. </w:t>
      </w:r>
      <w:r>
        <w:rPr>
          <w:b/>
        </w:rPr>
        <w:t>All pages must be 8.5 x 11</w:t>
      </w:r>
      <w:r w:rsidR="00DD7FFE">
        <w:t xml:space="preserve">. Photographs </w:t>
      </w:r>
      <w:r>
        <w:t>are encouraged. All photos and images and their captions must be mounted or printed on 8.5 x 11 paper and be of quality suitable for reproduction by photocopier. It is not necessary to submit 3 sets of original images, but all reproduced images must be clear and understandable. Images and photos will not be</w:t>
      </w:r>
      <w:r>
        <w:rPr>
          <w:spacing w:val="5"/>
        </w:rPr>
        <w:t xml:space="preserve"> </w:t>
      </w:r>
      <w:r>
        <w:t>returned.</w:t>
      </w:r>
    </w:p>
    <w:p w:rsidR="00E86479" w:rsidRDefault="00E86479">
      <w:pPr>
        <w:pStyle w:val="BodyText"/>
        <w:spacing w:before="7"/>
        <w:rPr>
          <w:sz w:val="19"/>
        </w:rPr>
      </w:pPr>
    </w:p>
    <w:p w:rsidR="00E01C99" w:rsidRDefault="00E01C99">
      <w:pPr>
        <w:pStyle w:val="BodyText"/>
        <w:spacing w:before="7"/>
        <w:rPr>
          <w:sz w:val="19"/>
        </w:rPr>
      </w:pPr>
    </w:p>
    <w:p w:rsidR="00E01C99" w:rsidRDefault="00E01C99">
      <w:pPr>
        <w:pStyle w:val="BodyText"/>
        <w:spacing w:before="7"/>
        <w:rPr>
          <w:sz w:val="19"/>
        </w:rPr>
      </w:pPr>
    </w:p>
    <w:p w:rsidR="00E01C99" w:rsidRDefault="00E01C99">
      <w:pPr>
        <w:pStyle w:val="BodyText"/>
        <w:spacing w:before="7"/>
        <w:rPr>
          <w:sz w:val="19"/>
        </w:rPr>
      </w:pPr>
    </w:p>
    <w:p w:rsidR="00E86479" w:rsidRDefault="001F779E">
      <w:pPr>
        <w:spacing w:line="213" w:lineRule="exact"/>
        <w:ind w:left="128"/>
        <w:rPr>
          <w:b/>
          <w:i/>
          <w:sz w:val="19"/>
        </w:rPr>
      </w:pPr>
      <w:r>
        <w:rPr>
          <w:b/>
          <w:i/>
          <w:sz w:val="19"/>
        </w:rPr>
        <w:lastRenderedPageBreak/>
        <w:t>Address:</w:t>
      </w:r>
    </w:p>
    <w:p w:rsidR="00E86479" w:rsidRDefault="001F779E">
      <w:pPr>
        <w:pStyle w:val="Heading4"/>
        <w:spacing w:line="236" w:lineRule="exact"/>
        <w:ind w:left="764"/>
      </w:pPr>
      <w:r>
        <w:t>Department of Conservation and Recreation</w:t>
      </w:r>
    </w:p>
    <w:p w:rsidR="00E86479" w:rsidRDefault="001F779E">
      <w:pPr>
        <w:spacing w:before="2" w:line="242" w:lineRule="auto"/>
        <w:ind w:left="764" w:right="217"/>
        <w:rPr>
          <w:b/>
          <w:sz w:val="21"/>
        </w:rPr>
      </w:pPr>
      <w:r>
        <w:rPr>
          <w:b/>
          <w:sz w:val="21"/>
        </w:rPr>
        <w:t>Attention: Virginia Land Conservation Fund SURRY-SKIFFES CREEK RESTRICTED FUNDS GRANT ROUND</w:t>
      </w:r>
    </w:p>
    <w:p w:rsidR="00E86479" w:rsidRDefault="001F779E">
      <w:pPr>
        <w:spacing w:before="14" w:line="225" w:lineRule="auto"/>
        <w:ind w:left="764" w:right="5147"/>
        <w:rPr>
          <w:b/>
          <w:sz w:val="21"/>
        </w:rPr>
      </w:pPr>
      <w:r>
        <w:rPr>
          <w:b/>
          <w:sz w:val="21"/>
        </w:rPr>
        <w:t>Office of Land Conservation 600 East Main Street, 24</w:t>
      </w:r>
      <w:r>
        <w:rPr>
          <w:b/>
          <w:position w:val="10"/>
          <w:sz w:val="14"/>
        </w:rPr>
        <w:t xml:space="preserve">th </w:t>
      </w:r>
      <w:r>
        <w:rPr>
          <w:b/>
          <w:sz w:val="21"/>
        </w:rPr>
        <w:t>Floor Richmond, VA</w:t>
      </w:r>
      <w:r>
        <w:rPr>
          <w:b/>
          <w:spacing w:val="10"/>
          <w:sz w:val="21"/>
        </w:rPr>
        <w:t xml:space="preserve"> </w:t>
      </w:r>
      <w:r>
        <w:rPr>
          <w:b/>
          <w:sz w:val="21"/>
        </w:rPr>
        <w:t>23219</w:t>
      </w:r>
    </w:p>
    <w:p w:rsidR="00E86479" w:rsidRDefault="00E86479">
      <w:pPr>
        <w:pStyle w:val="BodyText"/>
        <w:spacing w:before="8"/>
        <w:rPr>
          <w:b/>
        </w:rPr>
      </w:pPr>
    </w:p>
    <w:p w:rsidR="00E86479" w:rsidRDefault="001F779E">
      <w:pPr>
        <w:spacing w:before="1" w:line="247" w:lineRule="auto"/>
        <w:ind w:left="128" w:right="217" w:hanging="1"/>
        <w:rPr>
          <w:sz w:val="21"/>
        </w:rPr>
      </w:pPr>
      <w:r>
        <w:rPr>
          <w:b/>
          <w:i/>
          <w:sz w:val="21"/>
        </w:rPr>
        <w:t xml:space="preserve">General Application Inquiry: </w:t>
      </w:r>
      <w:r>
        <w:rPr>
          <w:sz w:val="21"/>
        </w:rPr>
        <w:t>contact the Department of Conservation and Recreation, Office of Land Conservation, (804) 371-5218.</w:t>
      </w:r>
    </w:p>
    <w:p w:rsidR="00E86479" w:rsidRDefault="00E86479">
      <w:pPr>
        <w:pStyle w:val="BodyText"/>
        <w:spacing w:before="2"/>
        <w:rPr>
          <w:sz w:val="24"/>
        </w:rPr>
      </w:pPr>
    </w:p>
    <w:p w:rsidR="00E86479" w:rsidRDefault="001F779E">
      <w:pPr>
        <w:pStyle w:val="Heading3"/>
        <w:ind w:left="128"/>
        <w:rPr>
          <w:u w:val="none"/>
        </w:rPr>
      </w:pPr>
      <w:r>
        <w:rPr>
          <w:u w:val="thick"/>
        </w:rPr>
        <w:t>Application Review and Approval</w:t>
      </w:r>
    </w:p>
    <w:p w:rsidR="00E86479" w:rsidRDefault="00E86479">
      <w:pPr>
        <w:pStyle w:val="BodyText"/>
        <w:spacing w:before="3"/>
        <w:rPr>
          <w:b/>
          <w:sz w:val="15"/>
        </w:rPr>
      </w:pPr>
    </w:p>
    <w:p w:rsidR="00E86479" w:rsidRDefault="001F779E">
      <w:pPr>
        <w:pStyle w:val="Heading5"/>
        <w:spacing w:before="68"/>
      </w:pPr>
      <w:r>
        <w:t>Initial Review</w:t>
      </w:r>
    </w:p>
    <w:p w:rsidR="00E86479" w:rsidRDefault="001F779E">
      <w:pPr>
        <w:pStyle w:val="BodyText"/>
        <w:spacing w:line="242" w:lineRule="auto"/>
        <w:ind w:left="128" w:right="217"/>
      </w:pPr>
      <w:r>
        <w:t>Applications will be received and reviewed by VLCF’s Executive Secretary for completeness. Complete applications will be reviewed and scored by Department of Conservation and Recreation and Department of Historic Resources staff, per the scoring system provided in Appendix 1.</w:t>
      </w:r>
    </w:p>
    <w:p w:rsidR="00E86479" w:rsidRDefault="00E86479">
      <w:pPr>
        <w:pStyle w:val="BodyText"/>
        <w:spacing w:before="7"/>
      </w:pPr>
    </w:p>
    <w:p w:rsidR="00E86479" w:rsidRDefault="001F779E">
      <w:pPr>
        <w:pStyle w:val="Heading5"/>
      </w:pPr>
      <w:r>
        <w:t>Final Review</w:t>
      </w:r>
    </w:p>
    <w:p w:rsidR="00E86479" w:rsidRDefault="001F779E">
      <w:pPr>
        <w:pStyle w:val="BodyText"/>
        <w:spacing w:line="242" w:lineRule="auto"/>
        <w:ind w:left="128" w:right="263"/>
      </w:pPr>
      <w:r>
        <w:t>All applications will be presented to the VLCF Board for rev</w:t>
      </w:r>
      <w:r w:rsidR="00DD7FFE">
        <w:t xml:space="preserve">iew, action, and general grant </w:t>
      </w:r>
      <w:r>
        <w:t>approval. After qualified approval by VLCF</w:t>
      </w:r>
      <w:r>
        <w:rPr>
          <w:b/>
        </w:rPr>
        <w:t xml:space="preserve">, </w:t>
      </w:r>
      <w:r>
        <w:t xml:space="preserve">the projects will be forwarded to SHPO for final approval. Pending further environmental studies, appraisal reports and reviews, etc., and – for projects proposed by localities – a formal resolution of support from the local governmental unit(s), a formal grant agreement will be issued. Agreements on all approved acquisition and easement projects shall include language that dedicates the specific project to protection </w:t>
      </w:r>
      <w:r>
        <w:rPr>
          <w:u w:val="single"/>
        </w:rPr>
        <w:t>in perpetuity as</w:t>
      </w:r>
      <w:r>
        <w:t xml:space="preserve"> </w:t>
      </w:r>
      <w:r>
        <w:rPr>
          <w:u w:val="single"/>
        </w:rPr>
        <w:t>approved</w:t>
      </w:r>
      <w:r>
        <w:t xml:space="preserve"> by</w:t>
      </w:r>
      <w:r>
        <w:rPr>
          <w:spacing w:val="7"/>
        </w:rPr>
        <w:t xml:space="preserve"> </w:t>
      </w:r>
      <w:r>
        <w:t>VLCF.</w:t>
      </w:r>
    </w:p>
    <w:p w:rsidR="00E86479" w:rsidRDefault="00E86479">
      <w:pPr>
        <w:pStyle w:val="BodyText"/>
        <w:rPr>
          <w:sz w:val="16"/>
        </w:rPr>
      </w:pPr>
    </w:p>
    <w:p w:rsidR="00E86479" w:rsidRDefault="001F779E">
      <w:pPr>
        <w:pStyle w:val="Heading3"/>
        <w:spacing w:before="62"/>
        <w:ind w:left="128"/>
        <w:rPr>
          <w:u w:val="none"/>
        </w:rPr>
      </w:pPr>
      <w:r>
        <w:rPr>
          <w:u w:val="thick"/>
        </w:rPr>
        <w:t>Funds Disbursement</w:t>
      </w:r>
    </w:p>
    <w:p w:rsidR="00E86479" w:rsidRDefault="00E86479">
      <w:pPr>
        <w:pStyle w:val="BodyText"/>
        <w:spacing w:before="8"/>
        <w:rPr>
          <w:b/>
          <w:sz w:val="14"/>
        </w:rPr>
      </w:pPr>
    </w:p>
    <w:p w:rsidR="00E86479" w:rsidRDefault="001F779E">
      <w:pPr>
        <w:pStyle w:val="BodyText"/>
        <w:spacing w:before="70" w:line="242" w:lineRule="auto"/>
        <w:ind w:left="128" w:right="217"/>
      </w:pPr>
      <w:r>
        <w:rPr>
          <w:b/>
        </w:rPr>
        <w:t xml:space="preserve">At or after settlement, all grant funds shall be disbursed. </w:t>
      </w:r>
      <w:r>
        <w:t>All costs shall be incurred in accordance with the Virginia Public Procurement Act as may be applicable. Funding at or after settlement will be based on documentation of costs incurred. VLCF grant funds disbursed shall not be more than the appraised value, not to exceed the total grant amount awarded.</w:t>
      </w:r>
    </w:p>
    <w:p w:rsidR="00E86479" w:rsidRDefault="00E86479">
      <w:pPr>
        <w:pStyle w:val="BodyText"/>
        <w:spacing w:before="1"/>
      </w:pPr>
    </w:p>
    <w:p w:rsidR="00E86479" w:rsidRDefault="001F779E" w:rsidP="00DD7FFE">
      <w:pPr>
        <w:pStyle w:val="BodyText"/>
        <w:spacing w:before="1"/>
        <w:ind w:left="128"/>
        <w:rPr>
          <w:sz w:val="20"/>
        </w:rPr>
      </w:pPr>
      <w:r>
        <w:t>The following documents must be provided as deliverables prior to grant funds being disbursed:</w:t>
      </w:r>
    </w:p>
    <w:p w:rsidR="00E86479" w:rsidRDefault="00E86479">
      <w:pPr>
        <w:pStyle w:val="BodyText"/>
        <w:spacing w:before="8"/>
        <w:rPr>
          <w:sz w:val="23"/>
        </w:rPr>
      </w:pPr>
    </w:p>
    <w:p w:rsidR="00E86479" w:rsidRDefault="001F779E">
      <w:pPr>
        <w:pStyle w:val="ListParagraph"/>
        <w:numPr>
          <w:ilvl w:val="1"/>
          <w:numId w:val="19"/>
        </w:numPr>
        <w:tabs>
          <w:tab w:val="left" w:pos="683"/>
        </w:tabs>
        <w:spacing w:before="1" w:line="244" w:lineRule="auto"/>
        <w:ind w:right="548"/>
        <w:jc w:val="both"/>
        <w:rPr>
          <w:sz w:val="21"/>
        </w:rPr>
      </w:pPr>
      <w:r>
        <w:rPr>
          <w:sz w:val="21"/>
        </w:rPr>
        <w:t>An appraisal of the fair market value (in the case of a fee acquisition) or of the easement value by a Virginia licensed appraiser that meets USPAP standa</w:t>
      </w:r>
      <w:r w:rsidR="00E01C99">
        <w:rPr>
          <w:sz w:val="21"/>
        </w:rPr>
        <w:t>rds, prepared within six months</w:t>
      </w:r>
      <w:r>
        <w:rPr>
          <w:sz w:val="21"/>
        </w:rPr>
        <w:t xml:space="preserve"> before</w:t>
      </w:r>
      <w:r>
        <w:rPr>
          <w:spacing w:val="-14"/>
          <w:sz w:val="21"/>
        </w:rPr>
        <w:t xml:space="preserve"> </w:t>
      </w:r>
      <w:r>
        <w:rPr>
          <w:sz w:val="21"/>
        </w:rPr>
        <w:t>closing.</w:t>
      </w:r>
    </w:p>
    <w:p w:rsidR="00E86479" w:rsidRDefault="001F779E" w:rsidP="00DD7FFE">
      <w:pPr>
        <w:pStyle w:val="ListParagraph"/>
        <w:numPr>
          <w:ilvl w:val="1"/>
          <w:numId w:val="20"/>
        </w:numPr>
        <w:tabs>
          <w:tab w:val="left" w:pos="440"/>
        </w:tabs>
        <w:spacing w:before="1" w:line="247" w:lineRule="auto"/>
        <w:ind w:right="175"/>
        <w:rPr>
          <w:sz w:val="21"/>
        </w:rPr>
      </w:pPr>
      <w:r>
        <w:rPr>
          <w:sz w:val="21"/>
        </w:rPr>
        <w:t>A survey to ALTA/ACSM standards will be required on all fee-simple acquisition projects (not easement projects) that receive grant approval. All approved easement projects will require boundary surveys that meet state standards as set out in the Virginia Admin</w:t>
      </w:r>
      <w:r w:rsidR="00E01C99">
        <w:rPr>
          <w:sz w:val="21"/>
        </w:rPr>
        <w:t xml:space="preserve">istrative Code (18VAC10-20-370 Minimum Standards and Procedures for </w:t>
      </w:r>
      <w:r>
        <w:rPr>
          <w:sz w:val="21"/>
        </w:rPr>
        <w:t xml:space="preserve">Land Boundary Surveying Practice).  </w:t>
      </w:r>
      <w:hyperlink r:id="rId14">
        <w:r>
          <w:rPr>
            <w:color w:val="0000FF"/>
            <w:sz w:val="21"/>
            <w:u w:val="single" w:color="0000FF"/>
          </w:rPr>
          <w:t>http://law.lis.virginia.gov/admincode/title18/agency10/chapter20/section370/</w:t>
        </w:r>
      </w:hyperlink>
    </w:p>
    <w:p w:rsidR="00E86479" w:rsidRDefault="001F779E">
      <w:pPr>
        <w:pStyle w:val="ListParagraph"/>
        <w:numPr>
          <w:ilvl w:val="1"/>
          <w:numId w:val="20"/>
        </w:numPr>
        <w:tabs>
          <w:tab w:val="left" w:pos="682"/>
          <w:tab w:val="left" w:pos="683"/>
        </w:tabs>
        <w:spacing w:line="242" w:lineRule="auto"/>
        <w:ind w:right="170"/>
        <w:rPr>
          <w:sz w:val="21"/>
        </w:rPr>
      </w:pPr>
      <w:r>
        <w:rPr>
          <w:sz w:val="21"/>
        </w:rPr>
        <w:t>A Phase 1 Environmental Site Assessment for all fee-simple acquisition projects that receive grant</w:t>
      </w:r>
      <w:r>
        <w:rPr>
          <w:spacing w:val="25"/>
          <w:sz w:val="21"/>
        </w:rPr>
        <w:t xml:space="preserve"> </w:t>
      </w:r>
      <w:r>
        <w:rPr>
          <w:sz w:val="21"/>
        </w:rPr>
        <w:t>approval.</w:t>
      </w:r>
    </w:p>
    <w:p w:rsidR="00E86479" w:rsidRDefault="001F779E">
      <w:pPr>
        <w:pStyle w:val="ListParagraph"/>
        <w:numPr>
          <w:ilvl w:val="1"/>
          <w:numId w:val="20"/>
        </w:numPr>
        <w:tabs>
          <w:tab w:val="left" w:pos="682"/>
          <w:tab w:val="left" w:pos="683"/>
        </w:tabs>
        <w:spacing w:before="5" w:line="244" w:lineRule="auto"/>
        <w:ind w:right="220"/>
        <w:rPr>
          <w:sz w:val="21"/>
        </w:rPr>
      </w:pPr>
      <w:r>
        <w:rPr>
          <w:sz w:val="21"/>
        </w:rPr>
        <w:t>Final policy or commitment for owner’s title insurance less than ninety (90) days old  showing title vested in the seller of the property (or easement interest) and that upon closing of the transaction, a public body will hold an unencumbered priority interest in the property subject</w:t>
      </w:r>
      <w:r>
        <w:rPr>
          <w:spacing w:val="12"/>
          <w:sz w:val="21"/>
        </w:rPr>
        <w:t xml:space="preserve"> </w:t>
      </w:r>
      <w:r>
        <w:rPr>
          <w:sz w:val="21"/>
        </w:rPr>
        <w:t>to</w:t>
      </w:r>
      <w:r>
        <w:rPr>
          <w:spacing w:val="12"/>
          <w:sz w:val="21"/>
        </w:rPr>
        <w:t xml:space="preserve"> </w:t>
      </w:r>
      <w:r>
        <w:rPr>
          <w:sz w:val="21"/>
        </w:rPr>
        <w:t>easements</w:t>
      </w:r>
      <w:r>
        <w:rPr>
          <w:spacing w:val="12"/>
          <w:sz w:val="21"/>
        </w:rPr>
        <w:t xml:space="preserve"> </w:t>
      </w:r>
      <w:r>
        <w:rPr>
          <w:sz w:val="21"/>
        </w:rPr>
        <w:t>or</w:t>
      </w:r>
      <w:r>
        <w:rPr>
          <w:spacing w:val="11"/>
          <w:sz w:val="21"/>
        </w:rPr>
        <w:t xml:space="preserve"> </w:t>
      </w:r>
      <w:r>
        <w:rPr>
          <w:sz w:val="21"/>
        </w:rPr>
        <w:t>other</w:t>
      </w:r>
      <w:r>
        <w:rPr>
          <w:spacing w:val="11"/>
          <w:sz w:val="21"/>
        </w:rPr>
        <w:t xml:space="preserve"> </w:t>
      </w:r>
      <w:r>
        <w:rPr>
          <w:sz w:val="21"/>
        </w:rPr>
        <w:t>encumbrances</w:t>
      </w:r>
      <w:r>
        <w:rPr>
          <w:spacing w:val="12"/>
          <w:sz w:val="21"/>
        </w:rPr>
        <w:t xml:space="preserve"> </w:t>
      </w:r>
      <w:r>
        <w:rPr>
          <w:sz w:val="21"/>
        </w:rPr>
        <w:t>of</w:t>
      </w:r>
      <w:r>
        <w:rPr>
          <w:spacing w:val="11"/>
          <w:sz w:val="21"/>
        </w:rPr>
        <w:t xml:space="preserve"> </w:t>
      </w:r>
      <w:r>
        <w:rPr>
          <w:sz w:val="21"/>
        </w:rPr>
        <w:t>record</w:t>
      </w:r>
      <w:r>
        <w:rPr>
          <w:spacing w:val="12"/>
          <w:sz w:val="21"/>
        </w:rPr>
        <w:t xml:space="preserve"> </w:t>
      </w:r>
      <w:r>
        <w:rPr>
          <w:sz w:val="21"/>
        </w:rPr>
        <w:t>acceptable</w:t>
      </w:r>
      <w:r>
        <w:rPr>
          <w:spacing w:val="11"/>
          <w:sz w:val="21"/>
        </w:rPr>
        <w:t xml:space="preserve"> </w:t>
      </w:r>
      <w:r>
        <w:rPr>
          <w:sz w:val="21"/>
        </w:rPr>
        <w:t>to</w:t>
      </w:r>
      <w:r>
        <w:rPr>
          <w:spacing w:val="12"/>
          <w:sz w:val="21"/>
        </w:rPr>
        <w:t xml:space="preserve"> </w:t>
      </w:r>
      <w:r>
        <w:rPr>
          <w:sz w:val="21"/>
        </w:rPr>
        <w:t>VLCF.</w:t>
      </w:r>
    </w:p>
    <w:p w:rsidR="00E86479" w:rsidRDefault="001F779E">
      <w:pPr>
        <w:pStyle w:val="ListParagraph"/>
        <w:numPr>
          <w:ilvl w:val="1"/>
          <w:numId w:val="20"/>
        </w:numPr>
        <w:tabs>
          <w:tab w:val="left" w:pos="682"/>
          <w:tab w:val="left" w:pos="683"/>
        </w:tabs>
        <w:spacing w:before="3" w:line="244" w:lineRule="auto"/>
        <w:ind w:right="439"/>
        <w:rPr>
          <w:sz w:val="21"/>
        </w:rPr>
      </w:pPr>
      <w:r>
        <w:rPr>
          <w:sz w:val="21"/>
        </w:rPr>
        <w:t>A copy of the final draft deed, the form of which has been approved by DCR on behalf of VLCF.</w:t>
      </w:r>
    </w:p>
    <w:p w:rsidR="00E86479" w:rsidRDefault="001F779E">
      <w:pPr>
        <w:pStyle w:val="ListParagraph"/>
        <w:numPr>
          <w:ilvl w:val="1"/>
          <w:numId w:val="20"/>
        </w:numPr>
        <w:tabs>
          <w:tab w:val="left" w:pos="682"/>
          <w:tab w:val="left" w:pos="683"/>
        </w:tabs>
        <w:spacing w:before="3" w:line="242" w:lineRule="auto"/>
        <w:ind w:right="185"/>
        <w:rPr>
          <w:sz w:val="21"/>
        </w:rPr>
      </w:pPr>
      <w:r>
        <w:rPr>
          <w:sz w:val="21"/>
        </w:rPr>
        <w:t xml:space="preserve">Verification of eligible expenditures including, but not limited to: copies of invoices, bills of </w:t>
      </w:r>
      <w:r>
        <w:rPr>
          <w:sz w:val="21"/>
        </w:rPr>
        <w:lastRenderedPageBreak/>
        <w:t>sale, cancelled check,</w:t>
      </w:r>
      <w:r>
        <w:rPr>
          <w:spacing w:val="45"/>
          <w:sz w:val="21"/>
        </w:rPr>
        <w:t xml:space="preserve"> </w:t>
      </w:r>
      <w:r>
        <w:rPr>
          <w:sz w:val="21"/>
        </w:rPr>
        <w:t>etc.</w:t>
      </w:r>
    </w:p>
    <w:p w:rsidR="00E86479" w:rsidRDefault="00E86479">
      <w:pPr>
        <w:pStyle w:val="BodyText"/>
        <w:spacing w:before="2"/>
        <w:rPr>
          <w:sz w:val="22"/>
        </w:rPr>
      </w:pPr>
    </w:p>
    <w:p w:rsidR="00E86479" w:rsidRDefault="00DD7FFE">
      <w:pPr>
        <w:pStyle w:val="Heading4"/>
        <w:ind w:left="116"/>
      </w:pPr>
      <w:r>
        <w:rPr>
          <w:u w:val="thick"/>
        </w:rPr>
        <w:t xml:space="preserve">Project </w:t>
      </w:r>
      <w:r w:rsidR="001F779E">
        <w:rPr>
          <w:u w:val="thick"/>
        </w:rPr>
        <w:t>Application Elements</w:t>
      </w:r>
    </w:p>
    <w:p w:rsidR="00E86479" w:rsidRDefault="00E86479">
      <w:pPr>
        <w:pStyle w:val="BodyText"/>
        <w:spacing w:before="2"/>
        <w:rPr>
          <w:b/>
          <w:sz w:val="22"/>
        </w:rPr>
      </w:pPr>
    </w:p>
    <w:p w:rsidR="00E86479" w:rsidRDefault="001F779E">
      <w:pPr>
        <w:pStyle w:val="ListParagraph"/>
        <w:numPr>
          <w:ilvl w:val="0"/>
          <w:numId w:val="19"/>
        </w:numPr>
        <w:tabs>
          <w:tab w:val="left" w:pos="440"/>
        </w:tabs>
        <w:ind w:left="439" w:hanging="323"/>
        <w:rPr>
          <w:b/>
          <w:sz w:val="21"/>
        </w:rPr>
      </w:pPr>
      <w:r>
        <w:rPr>
          <w:b/>
          <w:sz w:val="21"/>
        </w:rPr>
        <w:t>Project</w:t>
      </w:r>
      <w:r>
        <w:rPr>
          <w:b/>
          <w:spacing w:val="30"/>
          <w:sz w:val="21"/>
        </w:rPr>
        <w:t xml:space="preserve"> </w:t>
      </w:r>
      <w:r>
        <w:rPr>
          <w:b/>
          <w:sz w:val="21"/>
        </w:rPr>
        <w:t>Narrative</w:t>
      </w:r>
    </w:p>
    <w:p w:rsidR="00E86479" w:rsidRDefault="00E86479">
      <w:pPr>
        <w:pStyle w:val="BodyText"/>
        <w:spacing w:before="3"/>
        <w:rPr>
          <w:b/>
        </w:rPr>
      </w:pPr>
    </w:p>
    <w:p w:rsidR="00E86479" w:rsidRDefault="001F779E">
      <w:pPr>
        <w:pStyle w:val="ListParagraph"/>
        <w:numPr>
          <w:ilvl w:val="0"/>
          <w:numId w:val="18"/>
        </w:numPr>
        <w:tabs>
          <w:tab w:val="left" w:pos="762"/>
          <w:tab w:val="left" w:pos="763"/>
        </w:tabs>
        <w:spacing w:before="1"/>
        <w:rPr>
          <w:sz w:val="21"/>
        </w:rPr>
      </w:pPr>
      <w:r>
        <w:rPr>
          <w:sz w:val="21"/>
        </w:rPr>
        <w:t>Describe</w:t>
      </w:r>
      <w:r>
        <w:rPr>
          <w:spacing w:val="11"/>
          <w:sz w:val="21"/>
        </w:rPr>
        <w:t xml:space="preserve"> </w:t>
      </w:r>
      <w:r>
        <w:rPr>
          <w:sz w:val="21"/>
        </w:rPr>
        <w:t>the</w:t>
      </w:r>
      <w:r>
        <w:rPr>
          <w:spacing w:val="11"/>
          <w:sz w:val="21"/>
        </w:rPr>
        <w:t xml:space="preserve"> </w:t>
      </w:r>
      <w:r>
        <w:rPr>
          <w:sz w:val="21"/>
        </w:rPr>
        <w:t>objectives</w:t>
      </w:r>
      <w:r>
        <w:rPr>
          <w:spacing w:val="12"/>
          <w:sz w:val="21"/>
        </w:rPr>
        <w:t xml:space="preserve"> </w:t>
      </w:r>
      <w:r>
        <w:rPr>
          <w:sz w:val="21"/>
        </w:rPr>
        <w:t>and</w:t>
      </w:r>
      <w:r>
        <w:rPr>
          <w:spacing w:val="12"/>
          <w:sz w:val="21"/>
        </w:rPr>
        <w:t xml:space="preserve"> </w:t>
      </w:r>
      <w:r>
        <w:rPr>
          <w:sz w:val="21"/>
        </w:rPr>
        <w:t>need</w:t>
      </w:r>
      <w:r>
        <w:rPr>
          <w:spacing w:val="12"/>
          <w:sz w:val="21"/>
        </w:rPr>
        <w:t xml:space="preserve"> </w:t>
      </w:r>
      <w:r>
        <w:rPr>
          <w:sz w:val="21"/>
        </w:rPr>
        <w:t>for</w:t>
      </w:r>
      <w:r>
        <w:rPr>
          <w:spacing w:val="13"/>
          <w:sz w:val="21"/>
        </w:rPr>
        <w:t xml:space="preserve"> </w:t>
      </w:r>
      <w:r>
        <w:rPr>
          <w:sz w:val="21"/>
        </w:rPr>
        <w:t>grant</w:t>
      </w:r>
      <w:r>
        <w:rPr>
          <w:spacing w:val="12"/>
          <w:sz w:val="21"/>
        </w:rPr>
        <w:t xml:space="preserve"> </w:t>
      </w:r>
      <w:r>
        <w:rPr>
          <w:sz w:val="21"/>
        </w:rPr>
        <w:t>assistance.</w:t>
      </w:r>
    </w:p>
    <w:p w:rsidR="00E86479" w:rsidRDefault="001F779E">
      <w:pPr>
        <w:pStyle w:val="ListParagraph"/>
        <w:numPr>
          <w:ilvl w:val="0"/>
          <w:numId w:val="18"/>
        </w:numPr>
        <w:tabs>
          <w:tab w:val="left" w:pos="762"/>
          <w:tab w:val="left" w:pos="763"/>
        </w:tabs>
        <w:spacing w:before="5"/>
        <w:rPr>
          <w:sz w:val="21"/>
        </w:rPr>
      </w:pPr>
      <w:r>
        <w:rPr>
          <w:sz w:val="21"/>
        </w:rPr>
        <w:t>Give</w:t>
      </w:r>
      <w:r>
        <w:rPr>
          <w:spacing w:val="10"/>
          <w:sz w:val="21"/>
        </w:rPr>
        <w:t xml:space="preserve"> </w:t>
      </w:r>
      <w:r>
        <w:rPr>
          <w:sz w:val="21"/>
        </w:rPr>
        <w:t>a</w:t>
      </w:r>
      <w:r>
        <w:rPr>
          <w:spacing w:val="10"/>
          <w:sz w:val="21"/>
        </w:rPr>
        <w:t xml:space="preserve"> </w:t>
      </w:r>
      <w:r>
        <w:rPr>
          <w:sz w:val="21"/>
        </w:rPr>
        <w:t>ten-year</w:t>
      </w:r>
      <w:r>
        <w:rPr>
          <w:spacing w:val="11"/>
          <w:sz w:val="21"/>
        </w:rPr>
        <w:t xml:space="preserve"> </w:t>
      </w:r>
      <w:r>
        <w:rPr>
          <w:sz w:val="21"/>
        </w:rPr>
        <w:t>(10)</w:t>
      </w:r>
      <w:r>
        <w:rPr>
          <w:spacing w:val="10"/>
          <w:sz w:val="21"/>
        </w:rPr>
        <w:t xml:space="preserve"> </w:t>
      </w:r>
      <w:r>
        <w:rPr>
          <w:sz w:val="21"/>
        </w:rPr>
        <w:t>history</w:t>
      </w:r>
      <w:r>
        <w:rPr>
          <w:spacing w:val="5"/>
          <w:sz w:val="21"/>
        </w:rPr>
        <w:t xml:space="preserve"> </w:t>
      </w:r>
      <w:r>
        <w:rPr>
          <w:sz w:val="21"/>
        </w:rPr>
        <w:t>of</w:t>
      </w:r>
      <w:r>
        <w:rPr>
          <w:spacing w:val="10"/>
          <w:sz w:val="21"/>
        </w:rPr>
        <w:t xml:space="preserve"> </w:t>
      </w:r>
      <w:r>
        <w:rPr>
          <w:sz w:val="21"/>
        </w:rPr>
        <w:t>the</w:t>
      </w:r>
      <w:r>
        <w:rPr>
          <w:spacing w:val="10"/>
          <w:sz w:val="21"/>
        </w:rPr>
        <w:t xml:space="preserve"> </w:t>
      </w:r>
      <w:r>
        <w:rPr>
          <w:sz w:val="21"/>
        </w:rPr>
        <w:t>subject</w:t>
      </w:r>
      <w:r>
        <w:rPr>
          <w:spacing w:val="10"/>
          <w:sz w:val="21"/>
        </w:rPr>
        <w:t xml:space="preserve"> </w:t>
      </w:r>
      <w:r>
        <w:rPr>
          <w:sz w:val="21"/>
        </w:rPr>
        <w:t>property.</w:t>
      </w:r>
    </w:p>
    <w:p w:rsidR="00E86479" w:rsidRDefault="001F779E">
      <w:pPr>
        <w:pStyle w:val="ListParagraph"/>
        <w:numPr>
          <w:ilvl w:val="0"/>
          <w:numId w:val="18"/>
        </w:numPr>
        <w:tabs>
          <w:tab w:val="left" w:pos="762"/>
          <w:tab w:val="left" w:pos="763"/>
        </w:tabs>
        <w:spacing w:before="5" w:line="247" w:lineRule="auto"/>
        <w:ind w:right="455"/>
        <w:rPr>
          <w:sz w:val="21"/>
        </w:rPr>
      </w:pPr>
      <w:r>
        <w:rPr>
          <w:sz w:val="21"/>
        </w:rPr>
        <w:t>Include an assessment of property market value to substantiate the project cost and grant request. Although full appraisals are not required at the time of application submittal, submission</w:t>
      </w:r>
      <w:r>
        <w:rPr>
          <w:spacing w:val="12"/>
          <w:sz w:val="21"/>
        </w:rPr>
        <w:t xml:space="preserve"> </w:t>
      </w:r>
      <w:r>
        <w:rPr>
          <w:sz w:val="21"/>
        </w:rPr>
        <w:t>of</w:t>
      </w:r>
      <w:r>
        <w:rPr>
          <w:spacing w:val="11"/>
          <w:sz w:val="21"/>
        </w:rPr>
        <w:t xml:space="preserve"> </w:t>
      </w:r>
      <w:r>
        <w:rPr>
          <w:sz w:val="21"/>
        </w:rPr>
        <w:t>a</w:t>
      </w:r>
      <w:r>
        <w:rPr>
          <w:spacing w:val="11"/>
          <w:sz w:val="21"/>
        </w:rPr>
        <w:t xml:space="preserve"> </w:t>
      </w:r>
      <w:r>
        <w:rPr>
          <w:sz w:val="21"/>
        </w:rPr>
        <w:t>full</w:t>
      </w:r>
      <w:r>
        <w:rPr>
          <w:spacing w:val="12"/>
          <w:sz w:val="21"/>
        </w:rPr>
        <w:t xml:space="preserve"> </w:t>
      </w:r>
      <w:r>
        <w:rPr>
          <w:sz w:val="21"/>
        </w:rPr>
        <w:t>or</w:t>
      </w:r>
      <w:r>
        <w:rPr>
          <w:spacing w:val="11"/>
          <w:sz w:val="21"/>
        </w:rPr>
        <w:t xml:space="preserve"> </w:t>
      </w:r>
      <w:r>
        <w:rPr>
          <w:sz w:val="21"/>
        </w:rPr>
        <w:t>preliminary</w:t>
      </w:r>
      <w:r>
        <w:rPr>
          <w:spacing w:val="10"/>
          <w:sz w:val="21"/>
        </w:rPr>
        <w:t xml:space="preserve"> </w:t>
      </w:r>
      <w:r>
        <w:rPr>
          <w:sz w:val="21"/>
        </w:rPr>
        <w:t>appraisal</w:t>
      </w:r>
      <w:r>
        <w:rPr>
          <w:spacing w:val="12"/>
          <w:sz w:val="21"/>
        </w:rPr>
        <w:t xml:space="preserve"> </w:t>
      </w:r>
      <w:r>
        <w:rPr>
          <w:sz w:val="21"/>
        </w:rPr>
        <w:t>is</w:t>
      </w:r>
      <w:r>
        <w:rPr>
          <w:spacing w:val="12"/>
          <w:sz w:val="21"/>
        </w:rPr>
        <w:t xml:space="preserve"> </w:t>
      </w:r>
      <w:r>
        <w:rPr>
          <w:sz w:val="21"/>
        </w:rPr>
        <w:t>encouraged.</w:t>
      </w:r>
    </w:p>
    <w:p w:rsidR="00E86479" w:rsidRDefault="001F779E">
      <w:pPr>
        <w:pStyle w:val="ListParagraph"/>
        <w:numPr>
          <w:ilvl w:val="0"/>
          <w:numId w:val="18"/>
        </w:numPr>
        <w:tabs>
          <w:tab w:val="left" w:pos="762"/>
          <w:tab w:val="left" w:pos="763"/>
        </w:tabs>
        <w:spacing w:line="241" w:lineRule="exact"/>
        <w:rPr>
          <w:sz w:val="21"/>
        </w:rPr>
      </w:pPr>
      <w:r>
        <w:rPr>
          <w:sz w:val="21"/>
        </w:rPr>
        <w:t>Identify</w:t>
      </w:r>
      <w:r>
        <w:rPr>
          <w:spacing w:val="5"/>
          <w:sz w:val="21"/>
        </w:rPr>
        <w:t xml:space="preserve"> </w:t>
      </w:r>
      <w:r>
        <w:rPr>
          <w:sz w:val="21"/>
        </w:rPr>
        <w:t>specific</w:t>
      </w:r>
      <w:r>
        <w:rPr>
          <w:spacing w:val="8"/>
          <w:sz w:val="21"/>
        </w:rPr>
        <w:t xml:space="preserve"> </w:t>
      </w:r>
      <w:r>
        <w:rPr>
          <w:sz w:val="21"/>
        </w:rPr>
        <w:t>match</w:t>
      </w:r>
      <w:r>
        <w:rPr>
          <w:spacing w:val="10"/>
          <w:sz w:val="21"/>
        </w:rPr>
        <w:t xml:space="preserve"> </w:t>
      </w:r>
      <w:r>
        <w:rPr>
          <w:sz w:val="21"/>
        </w:rPr>
        <w:t>funds,</w:t>
      </w:r>
      <w:r>
        <w:rPr>
          <w:spacing w:val="10"/>
          <w:sz w:val="21"/>
        </w:rPr>
        <w:t xml:space="preserve"> </w:t>
      </w:r>
      <w:r>
        <w:rPr>
          <w:sz w:val="21"/>
        </w:rPr>
        <w:t>if</w:t>
      </w:r>
      <w:r>
        <w:rPr>
          <w:spacing w:val="8"/>
          <w:sz w:val="21"/>
        </w:rPr>
        <w:t xml:space="preserve"> </w:t>
      </w:r>
      <w:r>
        <w:rPr>
          <w:sz w:val="21"/>
        </w:rPr>
        <w:t>any,</w:t>
      </w:r>
      <w:r>
        <w:rPr>
          <w:spacing w:val="10"/>
          <w:sz w:val="21"/>
        </w:rPr>
        <w:t xml:space="preserve"> </w:t>
      </w:r>
      <w:r>
        <w:rPr>
          <w:sz w:val="21"/>
        </w:rPr>
        <w:t>that</w:t>
      </w:r>
      <w:r>
        <w:rPr>
          <w:spacing w:val="10"/>
          <w:sz w:val="21"/>
        </w:rPr>
        <w:t xml:space="preserve"> </w:t>
      </w:r>
      <w:r>
        <w:rPr>
          <w:sz w:val="21"/>
        </w:rPr>
        <w:t>are</w:t>
      </w:r>
      <w:r>
        <w:rPr>
          <w:spacing w:val="10"/>
          <w:sz w:val="21"/>
        </w:rPr>
        <w:t xml:space="preserve"> </w:t>
      </w:r>
      <w:r>
        <w:rPr>
          <w:sz w:val="21"/>
        </w:rPr>
        <w:t>available</w:t>
      </w:r>
      <w:r>
        <w:rPr>
          <w:spacing w:val="8"/>
          <w:sz w:val="21"/>
        </w:rPr>
        <w:t xml:space="preserve"> </w:t>
      </w:r>
      <w:r>
        <w:rPr>
          <w:sz w:val="21"/>
        </w:rPr>
        <w:t>or</w:t>
      </w:r>
      <w:r>
        <w:rPr>
          <w:spacing w:val="15"/>
          <w:sz w:val="21"/>
        </w:rPr>
        <w:t xml:space="preserve"> </w:t>
      </w:r>
      <w:r>
        <w:rPr>
          <w:sz w:val="21"/>
        </w:rPr>
        <w:t>yet</w:t>
      </w:r>
      <w:r>
        <w:rPr>
          <w:spacing w:val="10"/>
          <w:sz w:val="21"/>
        </w:rPr>
        <w:t xml:space="preserve"> </w:t>
      </w:r>
      <w:r>
        <w:rPr>
          <w:sz w:val="21"/>
        </w:rPr>
        <w:t>to</w:t>
      </w:r>
      <w:r>
        <w:rPr>
          <w:spacing w:val="10"/>
          <w:sz w:val="21"/>
        </w:rPr>
        <w:t xml:space="preserve"> </w:t>
      </w:r>
      <w:r>
        <w:rPr>
          <w:sz w:val="21"/>
        </w:rPr>
        <w:t>be</w:t>
      </w:r>
      <w:r>
        <w:rPr>
          <w:spacing w:val="8"/>
          <w:sz w:val="21"/>
        </w:rPr>
        <w:t xml:space="preserve"> </w:t>
      </w:r>
      <w:r>
        <w:rPr>
          <w:sz w:val="21"/>
        </w:rPr>
        <w:t>acquired.</w:t>
      </w:r>
    </w:p>
    <w:p w:rsidR="00E86479" w:rsidRDefault="001F779E">
      <w:pPr>
        <w:pStyle w:val="ListParagraph"/>
        <w:numPr>
          <w:ilvl w:val="0"/>
          <w:numId w:val="18"/>
        </w:numPr>
        <w:tabs>
          <w:tab w:val="left" w:pos="762"/>
          <w:tab w:val="left" w:pos="763"/>
        </w:tabs>
        <w:spacing w:before="5"/>
        <w:rPr>
          <w:sz w:val="21"/>
        </w:rPr>
      </w:pPr>
      <w:r>
        <w:rPr>
          <w:sz w:val="21"/>
        </w:rPr>
        <w:t>Identify</w:t>
      </w:r>
      <w:r>
        <w:rPr>
          <w:spacing w:val="7"/>
          <w:sz w:val="21"/>
        </w:rPr>
        <w:t xml:space="preserve"> </w:t>
      </w:r>
      <w:r>
        <w:rPr>
          <w:sz w:val="21"/>
        </w:rPr>
        <w:t>the</w:t>
      </w:r>
      <w:r>
        <w:rPr>
          <w:spacing w:val="11"/>
          <w:sz w:val="21"/>
        </w:rPr>
        <w:t xml:space="preserve"> </w:t>
      </w:r>
      <w:r>
        <w:rPr>
          <w:sz w:val="21"/>
        </w:rPr>
        <w:t>expected</w:t>
      </w:r>
      <w:r>
        <w:rPr>
          <w:spacing w:val="12"/>
          <w:sz w:val="21"/>
        </w:rPr>
        <w:t xml:space="preserve"> </w:t>
      </w:r>
      <w:r>
        <w:rPr>
          <w:sz w:val="21"/>
        </w:rPr>
        <w:t>results</w:t>
      </w:r>
      <w:r>
        <w:rPr>
          <w:spacing w:val="12"/>
          <w:sz w:val="21"/>
        </w:rPr>
        <w:t xml:space="preserve"> </w:t>
      </w:r>
      <w:r>
        <w:rPr>
          <w:sz w:val="21"/>
        </w:rPr>
        <w:t>and</w:t>
      </w:r>
      <w:r>
        <w:rPr>
          <w:spacing w:val="12"/>
          <w:sz w:val="21"/>
        </w:rPr>
        <w:t xml:space="preserve"> </w:t>
      </w:r>
      <w:r>
        <w:rPr>
          <w:sz w:val="21"/>
        </w:rPr>
        <w:t>benefits</w:t>
      </w:r>
      <w:r>
        <w:rPr>
          <w:spacing w:val="12"/>
          <w:sz w:val="21"/>
        </w:rPr>
        <w:t xml:space="preserve"> </w:t>
      </w:r>
      <w:r>
        <w:rPr>
          <w:sz w:val="21"/>
        </w:rPr>
        <w:t>the</w:t>
      </w:r>
      <w:r>
        <w:rPr>
          <w:spacing w:val="11"/>
          <w:sz w:val="21"/>
        </w:rPr>
        <w:t xml:space="preserve"> </w:t>
      </w:r>
      <w:r>
        <w:rPr>
          <w:sz w:val="21"/>
        </w:rPr>
        <w:t>proposal</w:t>
      </w:r>
      <w:r>
        <w:rPr>
          <w:spacing w:val="12"/>
          <w:sz w:val="21"/>
        </w:rPr>
        <w:t xml:space="preserve"> </w:t>
      </w:r>
      <w:r>
        <w:rPr>
          <w:sz w:val="21"/>
        </w:rPr>
        <w:t>will</w:t>
      </w:r>
      <w:r>
        <w:rPr>
          <w:spacing w:val="12"/>
          <w:sz w:val="21"/>
        </w:rPr>
        <w:t xml:space="preserve"> </w:t>
      </w:r>
      <w:r>
        <w:rPr>
          <w:sz w:val="21"/>
        </w:rPr>
        <w:t>have.</w:t>
      </w:r>
    </w:p>
    <w:p w:rsidR="00E86479" w:rsidRDefault="001F779E">
      <w:pPr>
        <w:pStyle w:val="ListParagraph"/>
        <w:numPr>
          <w:ilvl w:val="0"/>
          <w:numId w:val="18"/>
        </w:numPr>
        <w:tabs>
          <w:tab w:val="left" w:pos="762"/>
          <w:tab w:val="left" w:pos="763"/>
        </w:tabs>
        <w:spacing w:before="5"/>
        <w:rPr>
          <w:sz w:val="21"/>
        </w:rPr>
      </w:pPr>
      <w:r>
        <w:rPr>
          <w:sz w:val="21"/>
        </w:rPr>
        <w:t>Describe</w:t>
      </w:r>
      <w:r>
        <w:rPr>
          <w:spacing w:val="10"/>
          <w:sz w:val="21"/>
        </w:rPr>
        <w:t xml:space="preserve"> </w:t>
      </w:r>
      <w:r>
        <w:rPr>
          <w:sz w:val="21"/>
        </w:rPr>
        <w:t>how</w:t>
      </w:r>
      <w:r>
        <w:rPr>
          <w:spacing w:val="11"/>
          <w:sz w:val="21"/>
        </w:rPr>
        <w:t xml:space="preserve"> </w:t>
      </w:r>
      <w:r>
        <w:rPr>
          <w:sz w:val="21"/>
        </w:rPr>
        <w:t>the</w:t>
      </w:r>
      <w:r>
        <w:rPr>
          <w:spacing w:val="10"/>
          <w:sz w:val="21"/>
        </w:rPr>
        <w:t xml:space="preserve"> </w:t>
      </w:r>
      <w:r>
        <w:rPr>
          <w:sz w:val="21"/>
        </w:rPr>
        <w:t>project</w:t>
      </w:r>
      <w:r>
        <w:rPr>
          <w:spacing w:val="11"/>
          <w:sz w:val="21"/>
        </w:rPr>
        <w:t xml:space="preserve"> </w:t>
      </w:r>
      <w:r>
        <w:rPr>
          <w:sz w:val="21"/>
        </w:rPr>
        <w:t>is</w:t>
      </w:r>
      <w:r>
        <w:rPr>
          <w:spacing w:val="11"/>
          <w:sz w:val="21"/>
        </w:rPr>
        <w:t xml:space="preserve"> </w:t>
      </w:r>
      <w:r>
        <w:rPr>
          <w:sz w:val="21"/>
        </w:rPr>
        <w:t>consistent</w:t>
      </w:r>
      <w:r>
        <w:rPr>
          <w:spacing w:val="11"/>
          <w:sz w:val="21"/>
        </w:rPr>
        <w:t xml:space="preserve"> </w:t>
      </w:r>
      <w:r>
        <w:rPr>
          <w:sz w:val="21"/>
        </w:rPr>
        <w:t>with</w:t>
      </w:r>
      <w:r>
        <w:rPr>
          <w:spacing w:val="11"/>
          <w:sz w:val="21"/>
        </w:rPr>
        <w:t xml:space="preserve"> </w:t>
      </w:r>
      <w:r>
        <w:rPr>
          <w:sz w:val="21"/>
        </w:rPr>
        <w:t>or</w:t>
      </w:r>
      <w:r>
        <w:rPr>
          <w:spacing w:val="10"/>
          <w:sz w:val="21"/>
        </w:rPr>
        <w:t xml:space="preserve"> </w:t>
      </w:r>
      <w:r>
        <w:rPr>
          <w:sz w:val="21"/>
        </w:rPr>
        <w:t>complements</w:t>
      </w:r>
      <w:r>
        <w:rPr>
          <w:spacing w:val="11"/>
          <w:sz w:val="21"/>
        </w:rPr>
        <w:t xml:space="preserve"> </w:t>
      </w:r>
      <w:r>
        <w:rPr>
          <w:sz w:val="21"/>
        </w:rPr>
        <w:t>local</w:t>
      </w:r>
      <w:r>
        <w:rPr>
          <w:spacing w:val="11"/>
          <w:sz w:val="21"/>
        </w:rPr>
        <w:t xml:space="preserve"> </w:t>
      </w:r>
      <w:r>
        <w:rPr>
          <w:sz w:val="21"/>
        </w:rPr>
        <w:t>and</w:t>
      </w:r>
      <w:r>
        <w:rPr>
          <w:spacing w:val="11"/>
          <w:sz w:val="21"/>
        </w:rPr>
        <w:t xml:space="preserve"> </w:t>
      </w:r>
      <w:r>
        <w:rPr>
          <w:sz w:val="21"/>
        </w:rPr>
        <w:t>regional</w:t>
      </w:r>
      <w:r>
        <w:rPr>
          <w:spacing w:val="11"/>
          <w:sz w:val="21"/>
        </w:rPr>
        <w:t xml:space="preserve"> </w:t>
      </w:r>
      <w:r>
        <w:rPr>
          <w:sz w:val="21"/>
        </w:rPr>
        <w:t>plans.</w:t>
      </w:r>
    </w:p>
    <w:p w:rsidR="00E86479" w:rsidRDefault="001F779E">
      <w:pPr>
        <w:pStyle w:val="ListParagraph"/>
        <w:numPr>
          <w:ilvl w:val="0"/>
          <w:numId w:val="18"/>
        </w:numPr>
        <w:tabs>
          <w:tab w:val="left" w:pos="762"/>
          <w:tab w:val="left" w:pos="763"/>
        </w:tabs>
        <w:spacing w:before="5" w:line="247" w:lineRule="auto"/>
        <w:ind w:right="395"/>
        <w:rPr>
          <w:sz w:val="21"/>
        </w:rPr>
      </w:pPr>
      <w:r>
        <w:rPr>
          <w:sz w:val="21"/>
        </w:rPr>
        <w:t>Describe any significant contributions of the project in meeting the purposes of this grant program.</w:t>
      </w:r>
    </w:p>
    <w:p w:rsidR="00E86479" w:rsidRDefault="001F779E">
      <w:pPr>
        <w:pStyle w:val="ListParagraph"/>
        <w:numPr>
          <w:ilvl w:val="0"/>
          <w:numId w:val="18"/>
        </w:numPr>
        <w:tabs>
          <w:tab w:val="left" w:pos="762"/>
          <w:tab w:val="left" w:pos="763"/>
        </w:tabs>
        <w:spacing w:line="241" w:lineRule="exact"/>
        <w:rPr>
          <w:sz w:val="21"/>
        </w:rPr>
      </w:pPr>
      <w:r>
        <w:rPr>
          <w:sz w:val="21"/>
        </w:rPr>
        <w:t>Provide</w:t>
      </w:r>
      <w:r>
        <w:rPr>
          <w:spacing w:val="10"/>
          <w:sz w:val="21"/>
        </w:rPr>
        <w:t xml:space="preserve"> </w:t>
      </w:r>
      <w:r>
        <w:rPr>
          <w:sz w:val="21"/>
        </w:rPr>
        <w:t>a</w:t>
      </w:r>
      <w:r>
        <w:rPr>
          <w:spacing w:val="10"/>
          <w:sz w:val="21"/>
        </w:rPr>
        <w:t xml:space="preserve"> </w:t>
      </w:r>
      <w:r>
        <w:rPr>
          <w:sz w:val="21"/>
        </w:rPr>
        <w:t>detailed</w:t>
      </w:r>
      <w:r>
        <w:rPr>
          <w:spacing w:val="10"/>
          <w:sz w:val="21"/>
        </w:rPr>
        <w:t xml:space="preserve"> </w:t>
      </w:r>
      <w:r>
        <w:rPr>
          <w:sz w:val="21"/>
        </w:rPr>
        <w:t>description</w:t>
      </w:r>
      <w:r>
        <w:rPr>
          <w:spacing w:val="10"/>
          <w:sz w:val="21"/>
        </w:rPr>
        <w:t xml:space="preserve"> </w:t>
      </w:r>
      <w:r>
        <w:rPr>
          <w:sz w:val="21"/>
        </w:rPr>
        <w:t>of</w:t>
      </w:r>
      <w:r>
        <w:rPr>
          <w:spacing w:val="10"/>
          <w:sz w:val="21"/>
        </w:rPr>
        <w:t xml:space="preserve"> </w:t>
      </w:r>
      <w:r>
        <w:rPr>
          <w:sz w:val="21"/>
        </w:rPr>
        <w:t>how</w:t>
      </w:r>
      <w:r>
        <w:rPr>
          <w:spacing w:val="10"/>
          <w:sz w:val="21"/>
        </w:rPr>
        <w:t xml:space="preserve"> </w:t>
      </w:r>
      <w:r>
        <w:rPr>
          <w:sz w:val="21"/>
        </w:rPr>
        <w:t>the</w:t>
      </w:r>
      <w:r>
        <w:rPr>
          <w:spacing w:val="10"/>
          <w:sz w:val="21"/>
        </w:rPr>
        <w:t xml:space="preserve"> </w:t>
      </w:r>
      <w:r>
        <w:rPr>
          <w:sz w:val="21"/>
        </w:rPr>
        <w:t>project</w:t>
      </w:r>
      <w:r>
        <w:rPr>
          <w:spacing w:val="15"/>
          <w:sz w:val="21"/>
        </w:rPr>
        <w:t xml:space="preserve"> </w:t>
      </w:r>
      <w:r>
        <w:rPr>
          <w:sz w:val="21"/>
        </w:rPr>
        <w:t>meets</w:t>
      </w:r>
      <w:r>
        <w:rPr>
          <w:spacing w:val="10"/>
          <w:sz w:val="21"/>
        </w:rPr>
        <w:t xml:space="preserve"> </w:t>
      </w:r>
      <w:r>
        <w:rPr>
          <w:sz w:val="21"/>
        </w:rPr>
        <w:t>specific</w:t>
      </w:r>
      <w:r>
        <w:rPr>
          <w:spacing w:val="11"/>
          <w:sz w:val="21"/>
        </w:rPr>
        <w:t xml:space="preserve"> </w:t>
      </w:r>
      <w:r>
        <w:rPr>
          <w:sz w:val="21"/>
        </w:rPr>
        <w:t>criteria</w:t>
      </w:r>
      <w:r>
        <w:rPr>
          <w:spacing w:val="10"/>
          <w:sz w:val="21"/>
        </w:rPr>
        <w:t xml:space="preserve"> </w:t>
      </w:r>
      <w:r>
        <w:rPr>
          <w:sz w:val="21"/>
        </w:rPr>
        <w:t>of</w:t>
      </w:r>
      <w:r>
        <w:rPr>
          <w:spacing w:val="11"/>
          <w:sz w:val="21"/>
        </w:rPr>
        <w:t xml:space="preserve"> </w:t>
      </w:r>
      <w:r>
        <w:rPr>
          <w:sz w:val="21"/>
        </w:rPr>
        <w:t>the</w:t>
      </w:r>
      <w:r>
        <w:rPr>
          <w:spacing w:val="10"/>
          <w:sz w:val="21"/>
        </w:rPr>
        <w:t xml:space="preserve"> </w:t>
      </w:r>
      <w:r>
        <w:rPr>
          <w:sz w:val="21"/>
        </w:rPr>
        <w:t>grant.</w:t>
      </w:r>
    </w:p>
    <w:p w:rsidR="00E86479" w:rsidRDefault="001F779E">
      <w:pPr>
        <w:pStyle w:val="ListParagraph"/>
        <w:numPr>
          <w:ilvl w:val="0"/>
          <w:numId w:val="18"/>
        </w:numPr>
        <w:tabs>
          <w:tab w:val="left" w:pos="762"/>
          <w:tab w:val="left" w:pos="763"/>
        </w:tabs>
        <w:spacing w:before="5" w:line="247" w:lineRule="auto"/>
        <w:ind w:right="976"/>
        <w:rPr>
          <w:sz w:val="21"/>
        </w:rPr>
      </w:pPr>
      <w:r>
        <w:rPr>
          <w:sz w:val="21"/>
        </w:rPr>
        <w:t>Show how the proposal acts on a risk that there will be a loss of historical, natural, recreational, or significant open space lands.</w:t>
      </w:r>
    </w:p>
    <w:p w:rsidR="00E86479" w:rsidRDefault="001F779E">
      <w:pPr>
        <w:pStyle w:val="ListParagraph"/>
        <w:numPr>
          <w:ilvl w:val="0"/>
          <w:numId w:val="18"/>
        </w:numPr>
        <w:tabs>
          <w:tab w:val="left" w:pos="762"/>
          <w:tab w:val="left" w:pos="763"/>
        </w:tabs>
        <w:spacing w:line="247" w:lineRule="auto"/>
        <w:ind w:right="452"/>
        <w:rPr>
          <w:sz w:val="21"/>
        </w:rPr>
      </w:pPr>
      <w:r>
        <w:rPr>
          <w:sz w:val="21"/>
        </w:rPr>
        <w:t>Show how approval of this proposal will have a positive economic impact, if any, on the locality or</w:t>
      </w:r>
      <w:r>
        <w:rPr>
          <w:spacing w:val="28"/>
          <w:sz w:val="21"/>
        </w:rPr>
        <w:t xml:space="preserve"> </w:t>
      </w:r>
      <w:r>
        <w:rPr>
          <w:sz w:val="21"/>
        </w:rPr>
        <w:t>region.</w:t>
      </w:r>
    </w:p>
    <w:p w:rsidR="00E86479" w:rsidRDefault="001F779E">
      <w:pPr>
        <w:pStyle w:val="ListParagraph"/>
        <w:numPr>
          <w:ilvl w:val="0"/>
          <w:numId w:val="18"/>
        </w:numPr>
        <w:tabs>
          <w:tab w:val="left" w:pos="762"/>
          <w:tab w:val="left" w:pos="763"/>
        </w:tabs>
        <w:spacing w:before="2" w:line="241" w:lineRule="exact"/>
        <w:rPr>
          <w:sz w:val="21"/>
        </w:rPr>
      </w:pPr>
      <w:r>
        <w:rPr>
          <w:sz w:val="21"/>
        </w:rPr>
        <w:t>If</w:t>
      </w:r>
      <w:r>
        <w:rPr>
          <w:spacing w:val="13"/>
          <w:sz w:val="21"/>
        </w:rPr>
        <w:t xml:space="preserve"> </w:t>
      </w:r>
      <w:r>
        <w:rPr>
          <w:sz w:val="21"/>
        </w:rPr>
        <w:t>possible,</w:t>
      </w:r>
      <w:r>
        <w:rPr>
          <w:spacing w:val="12"/>
          <w:sz w:val="21"/>
        </w:rPr>
        <w:t xml:space="preserve"> </w:t>
      </w:r>
      <w:r>
        <w:rPr>
          <w:sz w:val="21"/>
        </w:rPr>
        <w:t>provide</w:t>
      </w:r>
      <w:r>
        <w:rPr>
          <w:spacing w:val="11"/>
          <w:sz w:val="21"/>
        </w:rPr>
        <w:t xml:space="preserve"> </w:t>
      </w:r>
      <w:r>
        <w:rPr>
          <w:sz w:val="21"/>
        </w:rPr>
        <w:t>quantitative</w:t>
      </w:r>
      <w:r>
        <w:rPr>
          <w:spacing w:val="11"/>
          <w:sz w:val="21"/>
        </w:rPr>
        <w:t xml:space="preserve"> </w:t>
      </w:r>
      <w:r>
        <w:rPr>
          <w:sz w:val="21"/>
        </w:rPr>
        <w:t>and</w:t>
      </w:r>
      <w:r>
        <w:rPr>
          <w:spacing w:val="12"/>
          <w:sz w:val="21"/>
        </w:rPr>
        <w:t xml:space="preserve"> </w:t>
      </w:r>
      <w:r>
        <w:rPr>
          <w:sz w:val="21"/>
        </w:rPr>
        <w:t>qualitative</w:t>
      </w:r>
      <w:r>
        <w:rPr>
          <w:spacing w:val="11"/>
          <w:sz w:val="21"/>
        </w:rPr>
        <w:t xml:space="preserve"> </w:t>
      </w:r>
      <w:r>
        <w:rPr>
          <w:sz w:val="21"/>
        </w:rPr>
        <w:t>projections</w:t>
      </w:r>
      <w:r>
        <w:rPr>
          <w:spacing w:val="12"/>
          <w:sz w:val="21"/>
        </w:rPr>
        <w:t xml:space="preserve"> </w:t>
      </w:r>
      <w:r>
        <w:rPr>
          <w:sz w:val="21"/>
        </w:rPr>
        <w:t>on</w:t>
      </w:r>
      <w:r>
        <w:rPr>
          <w:spacing w:val="12"/>
          <w:sz w:val="21"/>
        </w:rPr>
        <w:t xml:space="preserve"> </w:t>
      </w:r>
      <w:r>
        <w:rPr>
          <w:sz w:val="21"/>
        </w:rPr>
        <w:t>the</w:t>
      </w:r>
      <w:r>
        <w:rPr>
          <w:spacing w:val="11"/>
          <w:sz w:val="21"/>
        </w:rPr>
        <w:t xml:space="preserve"> </w:t>
      </w:r>
      <w:r>
        <w:rPr>
          <w:sz w:val="21"/>
        </w:rPr>
        <w:t>benefits</w:t>
      </w:r>
      <w:r>
        <w:rPr>
          <w:spacing w:val="15"/>
          <w:sz w:val="21"/>
        </w:rPr>
        <w:t xml:space="preserve"> </w:t>
      </w:r>
      <w:r>
        <w:rPr>
          <w:sz w:val="21"/>
        </w:rPr>
        <w:t>of</w:t>
      </w:r>
      <w:r>
        <w:rPr>
          <w:spacing w:val="11"/>
          <w:sz w:val="21"/>
        </w:rPr>
        <w:t xml:space="preserve"> </w:t>
      </w:r>
      <w:r>
        <w:rPr>
          <w:sz w:val="21"/>
        </w:rPr>
        <w:t>the</w:t>
      </w:r>
      <w:r>
        <w:rPr>
          <w:spacing w:val="11"/>
          <w:sz w:val="21"/>
        </w:rPr>
        <w:t xml:space="preserve"> </w:t>
      </w:r>
      <w:r>
        <w:rPr>
          <w:sz w:val="21"/>
        </w:rPr>
        <w:t>proposal.</w:t>
      </w:r>
    </w:p>
    <w:p w:rsidR="00E86479" w:rsidRDefault="001F779E">
      <w:pPr>
        <w:pStyle w:val="ListParagraph"/>
        <w:numPr>
          <w:ilvl w:val="0"/>
          <w:numId w:val="18"/>
        </w:numPr>
        <w:tabs>
          <w:tab w:val="left" w:pos="762"/>
          <w:tab w:val="left" w:pos="763"/>
        </w:tabs>
        <w:spacing w:before="5" w:line="247" w:lineRule="auto"/>
        <w:ind w:right="192"/>
        <w:rPr>
          <w:sz w:val="21"/>
        </w:rPr>
      </w:pPr>
      <w:r>
        <w:rPr>
          <w:sz w:val="21"/>
        </w:rPr>
        <w:t>For easement projects, provide a list or summary of the restrictions that will be included in the easement, including historic-resources protections, limitations on allowed development, and protection of natural vegetation</w:t>
      </w:r>
      <w:r>
        <w:rPr>
          <w:spacing w:val="22"/>
          <w:sz w:val="21"/>
        </w:rPr>
        <w:t xml:space="preserve"> </w:t>
      </w:r>
      <w:r>
        <w:rPr>
          <w:sz w:val="21"/>
        </w:rPr>
        <w:t>cover.</w:t>
      </w:r>
    </w:p>
    <w:p w:rsidR="00E86479" w:rsidRDefault="001F779E">
      <w:pPr>
        <w:pStyle w:val="ListParagraph"/>
        <w:numPr>
          <w:ilvl w:val="0"/>
          <w:numId w:val="18"/>
        </w:numPr>
        <w:tabs>
          <w:tab w:val="left" w:pos="762"/>
          <w:tab w:val="left" w:pos="763"/>
        </w:tabs>
        <w:spacing w:line="247" w:lineRule="auto"/>
        <w:ind w:right="338"/>
        <w:rPr>
          <w:sz w:val="21"/>
        </w:rPr>
      </w:pPr>
      <w:r>
        <w:rPr>
          <w:sz w:val="21"/>
        </w:rPr>
        <w:t>List the names of organizations, cooperators, consultants, and others that will work on the project,</w:t>
      </w:r>
      <w:r>
        <w:rPr>
          <w:spacing w:val="10"/>
          <w:sz w:val="21"/>
        </w:rPr>
        <w:t xml:space="preserve"> </w:t>
      </w:r>
      <w:r>
        <w:rPr>
          <w:sz w:val="21"/>
        </w:rPr>
        <w:t>and</w:t>
      </w:r>
      <w:r>
        <w:rPr>
          <w:spacing w:val="10"/>
          <w:sz w:val="21"/>
        </w:rPr>
        <w:t xml:space="preserve"> </w:t>
      </w:r>
      <w:r>
        <w:rPr>
          <w:sz w:val="21"/>
        </w:rPr>
        <w:t>state</w:t>
      </w:r>
      <w:r>
        <w:rPr>
          <w:spacing w:val="10"/>
          <w:sz w:val="21"/>
        </w:rPr>
        <w:t xml:space="preserve"> </w:t>
      </w:r>
      <w:r>
        <w:rPr>
          <w:sz w:val="21"/>
        </w:rPr>
        <w:t>what</w:t>
      </w:r>
      <w:r>
        <w:rPr>
          <w:spacing w:val="10"/>
          <w:sz w:val="21"/>
        </w:rPr>
        <w:t xml:space="preserve"> </w:t>
      </w:r>
      <w:r>
        <w:rPr>
          <w:sz w:val="21"/>
        </w:rPr>
        <w:t>role</w:t>
      </w:r>
      <w:r>
        <w:rPr>
          <w:spacing w:val="8"/>
          <w:sz w:val="21"/>
        </w:rPr>
        <w:t xml:space="preserve"> </w:t>
      </w:r>
      <w:r>
        <w:rPr>
          <w:sz w:val="21"/>
        </w:rPr>
        <w:t>each</w:t>
      </w:r>
      <w:r>
        <w:rPr>
          <w:spacing w:val="10"/>
          <w:sz w:val="21"/>
        </w:rPr>
        <w:t xml:space="preserve"> </w:t>
      </w:r>
      <w:r>
        <w:rPr>
          <w:sz w:val="21"/>
        </w:rPr>
        <w:t>partner</w:t>
      </w:r>
      <w:r>
        <w:rPr>
          <w:spacing w:val="8"/>
          <w:sz w:val="21"/>
        </w:rPr>
        <w:t xml:space="preserve"> </w:t>
      </w:r>
      <w:r>
        <w:rPr>
          <w:sz w:val="21"/>
        </w:rPr>
        <w:t>will</w:t>
      </w:r>
      <w:r>
        <w:rPr>
          <w:spacing w:val="10"/>
          <w:sz w:val="21"/>
        </w:rPr>
        <w:t xml:space="preserve"> </w:t>
      </w:r>
      <w:r>
        <w:rPr>
          <w:sz w:val="21"/>
        </w:rPr>
        <w:t>play.</w:t>
      </w:r>
    </w:p>
    <w:p w:rsidR="00E86479" w:rsidRDefault="001F779E">
      <w:pPr>
        <w:pStyle w:val="ListParagraph"/>
        <w:numPr>
          <w:ilvl w:val="0"/>
          <w:numId w:val="18"/>
        </w:numPr>
        <w:tabs>
          <w:tab w:val="left" w:pos="762"/>
          <w:tab w:val="left" w:pos="763"/>
        </w:tabs>
        <w:spacing w:before="2" w:line="241" w:lineRule="exact"/>
        <w:rPr>
          <w:sz w:val="21"/>
        </w:rPr>
      </w:pPr>
      <w:r>
        <w:rPr>
          <w:sz w:val="21"/>
        </w:rPr>
        <w:t>Discuss</w:t>
      </w:r>
      <w:r>
        <w:rPr>
          <w:spacing w:val="13"/>
          <w:sz w:val="21"/>
        </w:rPr>
        <w:t xml:space="preserve"> </w:t>
      </w:r>
      <w:r>
        <w:rPr>
          <w:sz w:val="21"/>
        </w:rPr>
        <w:t>the</w:t>
      </w:r>
      <w:r>
        <w:rPr>
          <w:spacing w:val="11"/>
          <w:sz w:val="21"/>
        </w:rPr>
        <w:t xml:space="preserve"> </w:t>
      </w:r>
      <w:r>
        <w:rPr>
          <w:sz w:val="21"/>
        </w:rPr>
        <w:t>landowner’s</w:t>
      </w:r>
      <w:r>
        <w:rPr>
          <w:spacing w:val="15"/>
          <w:sz w:val="21"/>
        </w:rPr>
        <w:t xml:space="preserve"> </w:t>
      </w:r>
      <w:r>
        <w:rPr>
          <w:sz w:val="21"/>
        </w:rPr>
        <w:t>short-term</w:t>
      </w:r>
      <w:r>
        <w:rPr>
          <w:spacing w:val="13"/>
          <w:sz w:val="21"/>
        </w:rPr>
        <w:t xml:space="preserve"> </w:t>
      </w:r>
      <w:r>
        <w:rPr>
          <w:sz w:val="21"/>
        </w:rPr>
        <w:t>and</w:t>
      </w:r>
      <w:r>
        <w:rPr>
          <w:spacing w:val="13"/>
          <w:sz w:val="21"/>
        </w:rPr>
        <w:t xml:space="preserve"> </w:t>
      </w:r>
      <w:r>
        <w:rPr>
          <w:sz w:val="21"/>
        </w:rPr>
        <w:t>long-term</w:t>
      </w:r>
      <w:r>
        <w:rPr>
          <w:spacing w:val="13"/>
          <w:sz w:val="21"/>
        </w:rPr>
        <w:t xml:space="preserve"> </w:t>
      </w:r>
      <w:r>
        <w:rPr>
          <w:sz w:val="21"/>
        </w:rPr>
        <w:t>management</w:t>
      </w:r>
      <w:r>
        <w:rPr>
          <w:spacing w:val="13"/>
          <w:sz w:val="21"/>
        </w:rPr>
        <w:t xml:space="preserve"> </w:t>
      </w:r>
      <w:r>
        <w:rPr>
          <w:sz w:val="21"/>
        </w:rPr>
        <w:t>plans</w:t>
      </w:r>
      <w:r>
        <w:rPr>
          <w:spacing w:val="13"/>
          <w:sz w:val="21"/>
        </w:rPr>
        <w:t xml:space="preserve"> </w:t>
      </w:r>
      <w:r>
        <w:rPr>
          <w:sz w:val="21"/>
        </w:rPr>
        <w:t>for</w:t>
      </w:r>
      <w:r>
        <w:rPr>
          <w:spacing w:val="11"/>
          <w:sz w:val="21"/>
        </w:rPr>
        <w:t xml:space="preserve"> </w:t>
      </w:r>
      <w:r>
        <w:rPr>
          <w:sz w:val="21"/>
        </w:rPr>
        <w:t>the</w:t>
      </w:r>
      <w:r>
        <w:rPr>
          <w:spacing w:val="11"/>
          <w:sz w:val="21"/>
        </w:rPr>
        <w:t xml:space="preserve"> </w:t>
      </w:r>
      <w:r>
        <w:rPr>
          <w:sz w:val="21"/>
        </w:rPr>
        <w:t>site.</w:t>
      </w:r>
    </w:p>
    <w:p w:rsidR="00E86479" w:rsidRDefault="001F779E">
      <w:pPr>
        <w:pStyle w:val="ListParagraph"/>
        <w:numPr>
          <w:ilvl w:val="0"/>
          <w:numId w:val="18"/>
        </w:numPr>
        <w:tabs>
          <w:tab w:val="left" w:pos="762"/>
          <w:tab w:val="left" w:pos="763"/>
        </w:tabs>
        <w:spacing w:before="5" w:line="247" w:lineRule="auto"/>
        <w:ind w:right="770"/>
        <w:rPr>
          <w:sz w:val="21"/>
        </w:rPr>
      </w:pPr>
      <w:r>
        <w:rPr>
          <w:sz w:val="21"/>
        </w:rPr>
        <w:t>State the length of time that will be required to complete the project once the grant is approved.</w:t>
      </w:r>
    </w:p>
    <w:p w:rsidR="00E86479" w:rsidRPr="00DD7FFE" w:rsidRDefault="001F779E" w:rsidP="00DD7FFE">
      <w:pPr>
        <w:pStyle w:val="ListParagraph"/>
        <w:numPr>
          <w:ilvl w:val="0"/>
          <w:numId w:val="18"/>
        </w:numPr>
        <w:tabs>
          <w:tab w:val="left" w:pos="762"/>
          <w:tab w:val="left" w:pos="763"/>
        </w:tabs>
        <w:spacing w:line="241" w:lineRule="exact"/>
        <w:rPr>
          <w:sz w:val="20"/>
        </w:rPr>
      </w:pPr>
      <w:r>
        <w:rPr>
          <w:sz w:val="21"/>
        </w:rPr>
        <w:t>Identify any factors that might accelerate or delay the project.</w:t>
      </w:r>
    </w:p>
    <w:p w:rsidR="00E86479" w:rsidRDefault="00E86479">
      <w:pPr>
        <w:pStyle w:val="BodyText"/>
        <w:rPr>
          <w:sz w:val="20"/>
        </w:rPr>
      </w:pPr>
    </w:p>
    <w:p w:rsidR="00E86479" w:rsidRDefault="001F779E">
      <w:pPr>
        <w:pStyle w:val="Heading4"/>
        <w:numPr>
          <w:ilvl w:val="0"/>
          <w:numId w:val="19"/>
        </w:numPr>
        <w:tabs>
          <w:tab w:val="left" w:pos="436"/>
        </w:tabs>
        <w:spacing w:before="102"/>
        <w:ind w:left="435" w:hanging="318"/>
      </w:pPr>
      <w:r>
        <w:t>Geographic</w:t>
      </w:r>
      <w:r>
        <w:rPr>
          <w:spacing w:val="10"/>
        </w:rPr>
        <w:t xml:space="preserve"> </w:t>
      </w:r>
      <w:r>
        <w:t>Location</w:t>
      </w:r>
    </w:p>
    <w:p w:rsidR="00E86479" w:rsidRDefault="00E86479">
      <w:pPr>
        <w:pStyle w:val="BodyText"/>
        <w:spacing w:before="8"/>
        <w:rPr>
          <w:b/>
          <w:sz w:val="20"/>
        </w:rPr>
      </w:pPr>
    </w:p>
    <w:p w:rsidR="00E86479" w:rsidRDefault="001F779E">
      <w:pPr>
        <w:pStyle w:val="BodyText"/>
        <w:spacing w:line="242" w:lineRule="auto"/>
        <w:ind w:left="117"/>
      </w:pPr>
      <w:r>
        <w:t>Give a precise location of the project area. Include maps or other information that will assist in the evaluation of the proposal, including a topographic map suitable for 8½” x 11” reproduction and an aerial photograph.</w:t>
      </w:r>
    </w:p>
    <w:p w:rsidR="00E86479" w:rsidRDefault="00E86479">
      <w:pPr>
        <w:pStyle w:val="BodyText"/>
        <w:spacing w:before="7"/>
      </w:pPr>
    </w:p>
    <w:p w:rsidR="00E86479" w:rsidRDefault="001F779E">
      <w:pPr>
        <w:pStyle w:val="Heading4"/>
        <w:numPr>
          <w:ilvl w:val="0"/>
          <w:numId w:val="19"/>
        </w:numPr>
        <w:tabs>
          <w:tab w:val="left" w:pos="436"/>
        </w:tabs>
        <w:spacing w:before="1"/>
        <w:ind w:left="435" w:hanging="318"/>
      </w:pPr>
      <w:r>
        <w:t>Support</w:t>
      </w:r>
      <w:r>
        <w:rPr>
          <w:spacing w:val="8"/>
        </w:rPr>
        <w:t xml:space="preserve"> </w:t>
      </w:r>
      <w:r>
        <w:t>Documents</w:t>
      </w:r>
    </w:p>
    <w:p w:rsidR="00E86479" w:rsidRDefault="00E86479">
      <w:pPr>
        <w:pStyle w:val="BodyText"/>
        <w:spacing w:before="9"/>
        <w:rPr>
          <w:b/>
          <w:sz w:val="20"/>
        </w:rPr>
      </w:pPr>
    </w:p>
    <w:p w:rsidR="00E86479" w:rsidRDefault="001F779E">
      <w:pPr>
        <w:pStyle w:val="BodyText"/>
        <w:spacing w:line="242" w:lineRule="auto"/>
        <w:ind w:left="117" w:right="162"/>
        <w:rPr>
          <w:b/>
        </w:rPr>
      </w:pPr>
      <w:r>
        <w:t xml:space="preserve">The application should include letters of support from individuals, and organizations, as well as resolutions from governmental bodies and others whose interest in the project proposal reflects wide community-based support for the application. As a means of raising the profile of the VLCF grant program, applicants are also encouraged to inform their public officials, such as state legislators and locally elected officials, of the applicant’s participation in the VLCF grant round. </w:t>
      </w:r>
      <w:r>
        <w:rPr>
          <w:b/>
        </w:rPr>
        <w:t>These letters should be sent as part of the application, not separately.</w:t>
      </w:r>
    </w:p>
    <w:p w:rsidR="00E86479" w:rsidRDefault="00E86479">
      <w:pPr>
        <w:spacing w:line="242" w:lineRule="auto"/>
        <w:sectPr w:rsidR="00E86479" w:rsidSect="00E01C99">
          <w:footerReference w:type="default" r:id="rId15"/>
          <w:pgSz w:w="12240" w:h="15840"/>
          <w:pgMar w:top="1500" w:right="1720" w:bottom="1120" w:left="1720" w:header="0" w:footer="920" w:gutter="0"/>
          <w:pgNumType w:start="1"/>
          <w:cols w:space="720"/>
          <w:titlePg/>
          <w:docGrid w:linePitch="299"/>
        </w:sectPr>
      </w:pPr>
    </w:p>
    <w:p w:rsidR="00E86479" w:rsidRDefault="001F779E">
      <w:pPr>
        <w:pStyle w:val="Heading1"/>
        <w:spacing w:before="60" w:line="242" w:lineRule="auto"/>
        <w:ind w:right="1861" w:firstLine="665"/>
      </w:pPr>
      <w:r>
        <w:lastRenderedPageBreak/>
        <w:t>Virginia Land Conservation Fund Skiffes Creek Restricted Funds Grant Round</w:t>
      </w:r>
    </w:p>
    <w:p w:rsidR="00E86479" w:rsidRPr="00E01C99" w:rsidRDefault="00E86479">
      <w:pPr>
        <w:pStyle w:val="BodyText"/>
        <w:spacing w:before="3"/>
        <w:rPr>
          <w:b/>
          <w:sz w:val="24"/>
          <w:szCs w:val="24"/>
        </w:rPr>
      </w:pPr>
    </w:p>
    <w:p w:rsidR="00E86479" w:rsidRDefault="001F779E">
      <w:pPr>
        <w:ind w:left="2563"/>
        <w:rPr>
          <w:b/>
          <w:sz w:val="28"/>
        </w:rPr>
      </w:pPr>
      <w:r>
        <w:rPr>
          <w:b/>
          <w:sz w:val="28"/>
        </w:rPr>
        <w:t>PROJECT APPLICATION</w:t>
      </w:r>
    </w:p>
    <w:p w:rsidR="00E86479" w:rsidRDefault="00E86479">
      <w:pPr>
        <w:pStyle w:val="BodyText"/>
        <w:spacing w:before="3"/>
        <w:rPr>
          <w:b/>
          <w:sz w:val="24"/>
        </w:rPr>
      </w:pPr>
    </w:p>
    <w:p w:rsidR="00E86479" w:rsidRDefault="001F779E">
      <w:pPr>
        <w:pStyle w:val="ListParagraph"/>
        <w:numPr>
          <w:ilvl w:val="0"/>
          <w:numId w:val="17"/>
        </w:numPr>
        <w:tabs>
          <w:tab w:val="left" w:pos="311"/>
          <w:tab w:val="left" w:pos="8431"/>
        </w:tabs>
        <w:ind w:hanging="565"/>
        <w:jc w:val="left"/>
        <w:rPr>
          <w:sz w:val="19"/>
        </w:rPr>
      </w:pPr>
      <w:r>
        <w:rPr>
          <w:sz w:val="21"/>
        </w:rPr>
        <w:t xml:space="preserve">Applicant: </w:t>
      </w:r>
      <w:r>
        <w:rPr>
          <w:spacing w:val="-7"/>
          <w:sz w:val="21"/>
        </w:rPr>
        <w:t xml:space="preserve"> </w:t>
      </w:r>
      <w:r>
        <w:rPr>
          <w:sz w:val="21"/>
          <w:u w:val="single"/>
        </w:rPr>
        <w:t xml:space="preserve"> </w:t>
      </w:r>
      <w:r>
        <w:rPr>
          <w:sz w:val="21"/>
          <w:u w:val="single"/>
        </w:rPr>
        <w:tab/>
      </w:r>
    </w:p>
    <w:p w:rsidR="00E86479" w:rsidRDefault="00E86479">
      <w:pPr>
        <w:pStyle w:val="BodyText"/>
        <w:spacing w:before="10"/>
        <w:rPr>
          <w:sz w:val="13"/>
        </w:rPr>
      </w:pPr>
    </w:p>
    <w:p w:rsidR="00E86479" w:rsidRDefault="001F779E">
      <w:pPr>
        <w:pStyle w:val="ListParagraph"/>
        <w:numPr>
          <w:ilvl w:val="0"/>
          <w:numId w:val="17"/>
        </w:numPr>
        <w:tabs>
          <w:tab w:val="left" w:pos="327"/>
          <w:tab w:val="left" w:pos="8431"/>
        </w:tabs>
        <w:spacing w:before="67"/>
        <w:ind w:left="326" w:hanging="211"/>
        <w:jc w:val="left"/>
        <w:rPr>
          <w:sz w:val="21"/>
        </w:rPr>
      </w:pPr>
      <w:r>
        <w:rPr>
          <w:sz w:val="21"/>
        </w:rPr>
        <w:t xml:space="preserve">Address: </w:t>
      </w:r>
      <w:r>
        <w:rPr>
          <w:spacing w:val="2"/>
          <w:sz w:val="21"/>
        </w:rPr>
        <w:t xml:space="preserve"> </w:t>
      </w:r>
      <w:r>
        <w:rPr>
          <w:sz w:val="21"/>
          <w:u w:val="single"/>
        </w:rPr>
        <w:t xml:space="preserve"> </w:t>
      </w:r>
      <w:r>
        <w:rPr>
          <w:sz w:val="21"/>
          <w:u w:val="single"/>
        </w:rPr>
        <w:tab/>
      </w:r>
    </w:p>
    <w:p w:rsidR="00E86479" w:rsidRDefault="00E86479">
      <w:pPr>
        <w:pStyle w:val="BodyText"/>
        <w:spacing w:before="6"/>
        <w:rPr>
          <w:sz w:val="15"/>
        </w:rPr>
      </w:pPr>
    </w:p>
    <w:p w:rsidR="00E86479" w:rsidRDefault="001F779E">
      <w:pPr>
        <w:pStyle w:val="ListParagraph"/>
        <w:numPr>
          <w:ilvl w:val="0"/>
          <w:numId w:val="17"/>
        </w:numPr>
        <w:tabs>
          <w:tab w:val="left" w:pos="327"/>
          <w:tab w:val="left" w:pos="4615"/>
          <w:tab w:val="left" w:pos="8431"/>
        </w:tabs>
        <w:spacing w:before="67"/>
        <w:ind w:left="326" w:hanging="211"/>
        <w:jc w:val="left"/>
        <w:rPr>
          <w:sz w:val="21"/>
        </w:rPr>
      </w:pPr>
      <w:r>
        <w:rPr>
          <w:sz w:val="21"/>
        </w:rPr>
        <w:t>Contact person:</w:t>
      </w:r>
      <w:r>
        <w:rPr>
          <w:sz w:val="21"/>
          <w:u w:val="single"/>
        </w:rPr>
        <w:tab/>
      </w:r>
      <w:r>
        <w:rPr>
          <w:sz w:val="21"/>
        </w:rPr>
        <w:t xml:space="preserve">Title: </w:t>
      </w:r>
      <w:r>
        <w:rPr>
          <w:sz w:val="21"/>
          <w:u w:val="single"/>
        </w:rPr>
        <w:t xml:space="preserve"> </w:t>
      </w:r>
      <w:r>
        <w:rPr>
          <w:sz w:val="21"/>
          <w:u w:val="single"/>
        </w:rPr>
        <w:tab/>
      </w:r>
    </w:p>
    <w:p w:rsidR="00E86479" w:rsidRDefault="00E86479">
      <w:pPr>
        <w:pStyle w:val="BodyText"/>
        <w:spacing w:before="6"/>
        <w:rPr>
          <w:sz w:val="15"/>
        </w:rPr>
      </w:pPr>
    </w:p>
    <w:p w:rsidR="00E86479" w:rsidRDefault="001F779E">
      <w:pPr>
        <w:pStyle w:val="BodyText"/>
        <w:tabs>
          <w:tab w:val="left" w:pos="4567"/>
          <w:tab w:val="left" w:pos="8431"/>
        </w:tabs>
        <w:spacing w:before="67"/>
        <w:ind w:left="274"/>
      </w:pPr>
      <w:r>
        <w:t>Phone Number:</w:t>
      </w:r>
      <w:r>
        <w:rPr>
          <w:u w:val="single"/>
        </w:rPr>
        <w:t xml:space="preserve"> </w:t>
      </w:r>
      <w:r>
        <w:rPr>
          <w:u w:val="single"/>
        </w:rPr>
        <w:tab/>
      </w:r>
      <w:r>
        <w:t>Email</w:t>
      </w:r>
      <w:r>
        <w:rPr>
          <w:spacing w:val="5"/>
        </w:rPr>
        <w:t xml:space="preserve"> </w:t>
      </w:r>
      <w:r>
        <w:t>address:</w:t>
      </w:r>
      <w:r>
        <w:rPr>
          <w:spacing w:val="-33"/>
        </w:rPr>
        <w:t xml:space="preserve"> </w:t>
      </w:r>
      <w:r>
        <w:rPr>
          <w:u w:val="single"/>
        </w:rPr>
        <w:t xml:space="preserve"> </w:t>
      </w:r>
      <w:r>
        <w:rPr>
          <w:u w:val="single"/>
        </w:rPr>
        <w:tab/>
      </w:r>
    </w:p>
    <w:p w:rsidR="00E86479" w:rsidRDefault="00E86479">
      <w:pPr>
        <w:pStyle w:val="BodyText"/>
        <w:spacing w:before="8"/>
        <w:rPr>
          <w:sz w:val="24"/>
        </w:rPr>
      </w:pPr>
    </w:p>
    <w:p w:rsidR="00E86479" w:rsidRDefault="001F779E">
      <w:pPr>
        <w:pStyle w:val="ListParagraph"/>
        <w:numPr>
          <w:ilvl w:val="0"/>
          <w:numId w:val="17"/>
        </w:numPr>
        <w:tabs>
          <w:tab w:val="left" w:pos="327"/>
          <w:tab w:val="left" w:pos="5251"/>
          <w:tab w:val="left" w:pos="8431"/>
        </w:tabs>
        <w:spacing w:before="68"/>
        <w:ind w:left="326" w:hanging="211"/>
        <w:jc w:val="left"/>
        <w:rPr>
          <w:sz w:val="21"/>
        </w:rPr>
      </w:pPr>
      <w:r>
        <w:rPr>
          <w:sz w:val="21"/>
        </w:rPr>
        <w:t>a. Location</w:t>
      </w:r>
      <w:r>
        <w:rPr>
          <w:spacing w:val="3"/>
          <w:sz w:val="21"/>
        </w:rPr>
        <w:t xml:space="preserve"> </w:t>
      </w:r>
      <w:r>
        <w:rPr>
          <w:sz w:val="21"/>
        </w:rPr>
        <w:t>of project:</w:t>
      </w:r>
      <w:r>
        <w:rPr>
          <w:sz w:val="21"/>
          <w:u w:val="single"/>
        </w:rPr>
        <w:t xml:space="preserve"> </w:t>
      </w:r>
      <w:r>
        <w:rPr>
          <w:sz w:val="21"/>
          <w:u w:val="single"/>
        </w:rPr>
        <w:tab/>
      </w:r>
      <w:r>
        <w:rPr>
          <w:sz w:val="21"/>
        </w:rPr>
        <w:t>City/County:</w:t>
      </w:r>
      <w:r>
        <w:rPr>
          <w:spacing w:val="2"/>
          <w:sz w:val="21"/>
        </w:rPr>
        <w:t xml:space="preserve"> </w:t>
      </w:r>
      <w:r>
        <w:rPr>
          <w:sz w:val="21"/>
          <w:u w:val="single"/>
        </w:rPr>
        <w:t xml:space="preserve"> </w:t>
      </w:r>
      <w:r>
        <w:rPr>
          <w:sz w:val="21"/>
          <w:u w:val="single"/>
        </w:rPr>
        <w:tab/>
      </w:r>
    </w:p>
    <w:p w:rsidR="00E86479" w:rsidRDefault="00E86479">
      <w:pPr>
        <w:pStyle w:val="BodyText"/>
        <w:spacing w:before="6"/>
        <w:rPr>
          <w:sz w:val="15"/>
        </w:rPr>
      </w:pPr>
    </w:p>
    <w:p w:rsidR="00E86479" w:rsidRDefault="001F779E">
      <w:pPr>
        <w:pStyle w:val="ListParagraph"/>
        <w:numPr>
          <w:ilvl w:val="0"/>
          <w:numId w:val="17"/>
        </w:numPr>
        <w:tabs>
          <w:tab w:val="left" w:pos="327"/>
          <w:tab w:val="left" w:pos="2388"/>
          <w:tab w:val="left" w:pos="3930"/>
          <w:tab w:val="left" w:pos="4296"/>
          <w:tab w:val="left" w:pos="5838"/>
          <w:tab w:val="left" w:pos="6205"/>
        </w:tabs>
        <w:spacing w:before="67"/>
        <w:ind w:left="326" w:hanging="211"/>
        <w:jc w:val="left"/>
        <w:rPr>
          <w:sz w:val="21"/>
        </w:rPr>
      </w:pPr>
      <w:r>
        <w:rPr>
          <w:sz w:val="21"/>
        </w:rPr>
        <w:t>Type of applicant:</w:t>
      </w:r>
      <w:r>
        <w:rPr>
          <w:sz w:val="21"/>
          <w:u w:val="single"/>
        </w:rPr>
        <w:t xml:space="preserve"> </w:t>
      </w:r>
      <w:r>
        <w:rPr>
          <w:sz w:val="21"/>
          <w:u w:val="single"/>
        </w:rPr>
        <w:tab/>
      </w:r>
      <w:r>
        <w:rPr>
          <w:sz w:val="21"/>
        </w:rPr>
        <w:t>State</w:t>
      </w:r>
      <w:r>
        <w:rPr>
          <w:sz w:val="21"/>
        </w:rPr>
        <w:tab/>
      </w:r>
      <w:r>
        <w:rPr>
          <w:sz w:val="21"/>
          <w:u w:val="single"/>
        </w:rPr>
        <w:t xml:space="preserve"> </w:t>
      </w:r>
      <w:r>
        <w:rPr>
          <w:sz w:val="21"/>
          <w:u w:val="single"/>
        </w:rPr>
        <w:tab/>
      </w:r>
      <w:r>
        <w:rPr>
          <w:sz w:val="21"/>
        </w:rPr>
        <w:t>Local</w:t>
      </w:r>
      <w:r>
        <w:rPr>
          <w:sz w:val="21"/>
        </w:rPr>
        <w:tab/>
      </w:r>
      <w:r>
        <w:rPr>
          <w:sz w:val="21"/>
          <w:u w:val="single"/>
        </w:rPr>
        <w:t xml:space="preserve"> </w:t>
      </w:r>
      <w:r>
        <w:rPr>
          <w:sz w:val="21"/>
          <w:u w:val="single"/>
        </w:rPr>
        <w:tab/>
      </w:r>
      <w:r>
        <w:rPr>
          <w:sz w:val="21"/>
        </w:rPr>
        <w:t>Regional</w:t>
      </w:r>
    </w:p>
    <w:p w:rsidR="00E86479" w:rsidRDefault="001F779E">
      <w:pPr>
        <w:pStyle w:val="BodyText"/>
        <w:tabs>
          <w:tab w:val="left" w:pos="745"/>
          <w:tab w:val="left" w:pos="2764"/>
          <w:tab w:val="left" w:pos="3130"/>
          <w:tab w:val="left" w:pos="5201"/>
          <w:tab w:val="left" w:pos="5568"/>
          <w:tab w:val="left" w:pos="7388"/>
          <w:tab w:val="left" w:pos="7975"/>
        </w:tabs>
        <w:spacing w:before="107" w:line="348" w:lineRule="auto"/>
        <w:ind w:left="433" w:right="942" w:hanging="54"/>
      </w:pPr>
      <w:r>
        <w:rPr>
          <w:u w:val="single"/>
        </w:rPr>
        <w:t xml:space="preserve"> </w:t>
      </w:r>
      <w:r>
        <w:rPr>
          <w:u w:val="single"/>
        </w:rPr>
        <w:tab/>
      </w:r>
      <w:r>
        <w:rPr>
          <w:u w:val="single"/>
        </w:rPr>
        <w:tab/>
      </w:r>
      <w:r>
        <w:t>Other public body</w:t>
      </w:r>
      <w:r>
        <w:tab/>
      </w:r>
      <w:r>
        <w:rPr>
          <w:u w:val="single"/>
        </w:rPr>
        <w:t xml:space="preserve"> </w:t>
      </w:r>
      <w:r>
        <w:rPr>
          <w:u w:val="single"/>
        </w:rPr>
        <w:tab/>
      </w:r>
      <w:r>
        <w:t>Registered</w:t>
      </w:r>
      <w:r>
        <w:rPr>
          <w:spacing w:val="1"/>
        </w:rPr>
        <w:t xml:space="preserve"> </w:t>
      </w:r>
      <w:r>
        <w:t>non-profit</w:t>
      </w:r>
      <w:r>
        <w:tab/>
      </w:r>
      <w:r>
        <w:rPr>
          <w:u w:val="single"/>
        </w:rPr>
        <w:t xml:space="preserve"> </w:t>
      </w:r>
      <w:r>
        <w:rPr>
          <w:u w:val="single"/>
        </w:rPr>
        <w:tab/>
      </w:r>
      <w:r>
        <w:t>Conservation</w:t>
      </w:r>
      <w:r>
        <w:rPr>
          <w:spacing w:val="12"/>
        </w:rPr>
        <w:t xml:space="preserve"> </w:t>
      </w:r>
      <w:r>
        <w:t>organization Location of office</w:t>
      </w:r>
      <w:r>
        <w:rPr>
          <w:spacing w:val="5"/>
        </w:rPr>
        <w:t xml:space="preserve"> </w:t>
      </w:r>
      <w:r>
        <w:t>in</w:t>
      </w:r>
      <w:r>
        <w:rPr>
          <w:spacing w:val="1"/>
        </w:rPr>
        <w:t xml:space="preserve"> </w:t>
      </w:r>
      <w:r>
        <w:t>Virginia</w:t>
      </w:r>
      <w:r>
        <w:rPr>
          <w:spacing w:val="-1"/>
        </w:rPr>
        <w:t xml:space="preserve"> </w:t>
      </w:r>
      <w:r>
        <w:rPr>
          <w:u w:val="single"/>
        </w:rPr>
        <w:t xml:space="preserve"> </w:t>
      </w:r>
      <w:r>
        <w:rPr>
          <w:u w:val="single"/>
        </w:rPr>
        <w:tab/>
      </w:r>
      <w:r>
        <w:rPr>
          <w:u w:val="single"/>
        </w:rPr>
        <w:tab/>
      </w:r>
      <w:r>
        <w:rPr>
          <w:u w:val="single"/>
        </w:rPr>
        <w:tab/>
      </w:r>
      <w:r>
        <w:rPr>
          <w:u w:val="single"/>
        </w:rPr>
        <w:tab/>
      </w:r>
      <w:r>
        <w:t xml:space="preserve">                                                                          Number of years office maintained in Virginia</w:t>
      </w:r>
      <w:r>
        <w:rPr>
          <w:spacing w:val="16"/>
        </w:rPr>
        <w:t xml:space="preserve"> </w:t>
      </w:r>
      <w:r>
        <w:t>_</w:t>
      </w:r>
      <w:r>
        <w:rPr>
          <w:u w:val="single"/>
        </w:rPr>
        <w:t xml:space="preserve"> </w:t>
      </w:r>
      <w:r>
        <w:rPr>
          <w:u w:val="single"/>
        </w:rPr>
        <w:tab/>
      </w:r>
      <w:r>
        <w:rPr>
          <w:u w:val="single"/>
        </w:rPr>
        <w:tab/>
      </w:r>
      <w:r>
        <w:rPr>
          <w:u w:val="single"/>
        </w:rPr>
        <w:tab/>
      </w:r>
      <w:r>
        <w:rPr>
          <w:u w:val="single"/>
        </w:rPr>
        <w:tab/>
      </w:r>
    </w:p>
    <w:p w:rsidR="00E86479" w:rsidRDefault="001F779E">
      <w:pPr>
        <w:pStyle w:val="BodyText"/>
        <w:spacing w:before="3" w:line="242" w:lineRule="auto"/>
        <w:ind w:left="115" w:right="160"/>
      </w:pPr>
      <w:r>
        <w:t xml:space="preserve">If you are a nonprofit organization, provide documentation that </w:t>
      </w:r>
      <w:r w:rsidR="009F06BA">
        <w:t xml:space="preserve">you are registered and in good </w:t>
      </w:r>
      <w:r>
        <w:t>standing with the State Corporation Commission. The URL of the organization’s SCC Business Entity Details page will suffice:</w:t>
      </w:r>
      <w:r>
        <w:rPr>
          <w:spacing w:val="27"/>
        </w:rPr>
        <w:t xml:space="preserve"> </w:t>
      </w:r>
      <w:r>
        <w:rPr>
          <w:color w:val="0000FF"/>
          <w:u w:val="single" w:color="0000FF"/>
        </w:rPr>
        <w:t>https://sccefile.scc.virginia.gov/Find/Business</w:t>
      </w:r>
    </w:p>
    <w:p w:rsidR="00E86479" w:rsidRDefault="00E86479">
      <w:pPr>
        <w:pStyle w:val="BodyText"/>
        <w:spacing w:before="4"/>
        <w:rPr>
          <w:sz w:val="15"/>
        </w:rPr>
      </w:pPr>
    </w:p>
    <w:p w:rsidR="00E86479" w:rsidRDefault="001F779E">
      <w:pPr>
        <w:pStyle w:val="ListParagraph"/>
        <w:numPr>
          <w:ilvl w:val="0"/>
          <w:numId w:val="17"/>
        </w:numPr>
        <w:tabs>
          <w:tab w:val="left" w:pos="327"/>
          <w:tab w:val="left" w:pos="7328"/>
        </w:tabs>
        <w:spacing w:before="67"/>
        <w:ind w:left="326" w:hanging="211"/>
        <w:jc w:val="left"/>
        <w:rPr>
          <w:sz w:val="21"/>
        </w:rPr>
      </w:pPr>
      <w:r>
        <w:rPr>
          <w:sz w:val="21"/>
        </w:rPr>
        <w:t>Name of</w:t>
      </w:r>
      <w:r>
        <w:rPr>
          <w:spacing w:val="5"/>
          <w:sz w:val="21"/>
        </w:rPr>
        <w:t xml:space="preserve"> </w:t>
      </w:r>
      <w:r>
        <w:rPr>
          <w:sz w:val="21"/>
        </w:rPr>
        <w:t xml:space="preserve">Project </w:t>
      </w:r>
      <w:r>
        <w:rPr>
          <w:sz w:val="21"/>
          <w:u w:val="single"/>
        </w:rPr>
        <w:t xml:space="preserve"> </w:t>
      </w:r>
      <w:r>
        <w:rPr>
          <w:sz w:val="21"/>
          <w:u w:val="single"/>
        </w:rPr>
        <w:tab/>
      </w:r>
    </w:p>
    <w:p w:rsidR="00E86479" w:rsidRDefault="001F779E" w:rsidP="009F06BA">
      <w:pPr>
        <w:pStyle w:val="BodyText"/>
        <w:spacing w:before="2" w:line="242" w:lineRule="auto"/>
        <w:ind w:left="326" w:right="508"/>
      </w:pPr>
      <w:r>
        <w:t>(Please note that names will be publicized, and landowners may prefer not to have their names in press releases.</w:t>
      </w:r>
      <w:r w:rsidR="009F06BA">
        <w:t>)</w:t>
      </w:r>
    </w:p>
    <w:p w:rsidR="00E86479" w:rsidRDefault="00E86479">
      <w:pPr>
        <w:pStyle w:val="BodyText"/>
        <w:spacing w:before="2"/>
      </w:pPr>
    </w:p>
    <w:p w:rsidR="00E86479" w:rsidRDefault="001F779E">
      <w:pPr>
        <w:pStyle w:val="ListParagraph"/>
        <w:numPr>
          <w:ilvl w:val="0"/>
          <w:numId w:val="17"/>
        </w:numPr>
        <w:tabs>
          <w:tab w:val="left" w:pos="327"/>
          <w:tab w:val="left" w:pos="4832"/>
          <w:tab w:val="left" w:pos="6184"/>
        </w:tabs>
        <w:ind w:left="326" w:hanging="211"/>
        <w:jc w:val="left"/>
        <w:rPr>
          <w:sz w:val="21"/>
        </w:rPr>
      </w:pPr>
      <w:r>
        <w:rPr>
          <w:sz w:val="21"/>
        </w:rPr>
        <w:t xml:space="preserve">a) Type of Project:  </w:t>
      </w:r>
      <w:r>
        <w:rPr>
          <w:sz w:val="21"/>
          <w:u w:val="single"/>
        </w:rPr>
        <w:t xml:space="preserve">   </w:t>
      </w:r>
      <w:r>
        <w:rPr>
          <w:sz w:val="21"/>
        </w:rPr>
        <w:t xml:space="preserve"> _  Fee</w:t>
      </w:r>
      <w:r>
        <w:rPr>
          <w:spacing w:val="20"/>
          <w:sz w:val="21"/>
        </w:rPr>
        <w:t xml:space="preserve"> </w:t>
      </w:r>
      <w:r>
        <w:rPr>
          <w:sz w:val="21"/>
        </w:rPr>
        <w:t>simple acquisition</w:t>
      </w:r>
      <w:r>
        <w:rPr>
          <w:sz w:val="21"/>
          <w:u w:val="single"/>
        </w:rPr>
        <w:t xml:space="preserve"> </w:t>
      </w:r>
      <w:r>
        <w:rPr>
          <w:sz w:val="21"/>
          <w:u w:val="single"/>
        </w:rPr>
        <w:tab/>
      </w:r>
      <w:r>
        <w:rPr>
          <w:sz w:val="21"/>
        </w:rPr>
        <w:t>Easement</w:t>
      </w:r>
      <w:r>
        <w:rPr>
          <w:sz w:val="21"/>
          <w:u w:val="single"/>
        </w:rPr>
        <w:t xml:space="preserve"> </w:t>
      </w:r>
      <w:r>
        <w:rPr>
          <w:sz w:val="21"/>
          <w:u w:val="single"/>
        </w:rPr>
        <w:tab/>
      </w:r>
      <w:r>
        <w:rPr>
          <w:sz w:val="21"/>
        </w:rPr>
        <w:t>Site</w:t>
      </w:r>
      <w:r>
        <w:rPr>
          <w:spacing w:val="7"/>
          <w:sz w:val="21"/>
        </w:rPr>
        <w:t xml:space="preserve"> </w:t>
      </w:r>
      <w:r>
        <w:rPr>
          <w:sz w:val="21"/>
        </w:rPr>
        <w:t>development</w:t>
      </w:r>
    </w:p>
    <w:p w:rsidR="00E86479" w:rsidRDefault="00E86479">
      <w:pPr>
        <w:pStyle w:val="BodyText"/>
        <w:spacing w:before="4"/>
      </w:pPr>
    </w:p>
    <w:p w:rsidR="00E86479" w:rsidRDefault="001F779E">
      <w:pPr>
        <w:pStyle w:val="ListParagraph"/>
        <w:numPr>
          <w:ilvl w:val="1"/>
          <w:numId w:val="17"/>
        </w:numPr>
        <w:tabs>
          <w:tab w:val="left" w:pos="556"/>
          <w:tab w:val="left" w:pos="5693"/>
        </w:tabs>
        <w:rPr>
          <w:sz w:val="21"/>
        </w:rPr>
      </w:pPr>
      <w:r>
        <w:rPr>
          <w:sz w:val="21"/>
        </w:rPr>
        <w:t>Amount of grant</w:t>
      </w:r>
      <w:r>
        <w:rPr>
          <w:spacing w:val="11"/>
          <w:sz w:val="21"/>
        </w:rPr>
        <w:t xml:space="preserve"> </w:t>
      </w:r>
      <w:r>
        <w:rPr>
          <w:sz w:val="21"/>
        </w:rPr>
        <w:t xml:space="preserve">requested </w:t>
      </w:r>
      <w:r>
        <w:rPr>
          <w:sz w:val="21"/>
          <w:u w:val="single"/>
        </w:rPr>
        <w:t xml:space="preserve"> </w:t>
      </w:r>
      <w:r>
        <w:rPr>
          <w:sz w:val="21"/>
          <w:u w:val="single"/>
        </w:rPr>
        <w:tab/>
      </w:r>
    </w:p>
    <w:p w:rsidR="00E86479" w:rsidRDefault="00E86479">
      <w:pPr>
        <w:pStyle w:val="BodyText"/>
        <w:spacing w:before="6"/>
        <w:rPr>
          <w:sz w:val="15"/>
        </w:rPr>
      </w:pPr>
    </w:p>
    <w:p w:rsidR="00E86479" w:rsidRDefault="001F779E">
      <w:pPr>
        <w:pStyle w:val="ListParagraph"/>
        <w:numPr>
          <w:ilvl w:val="1"/>
          <w:numId w:val="17"/>
        </w:numPr>
        <w:tabs>
          <w:tab w:val="left" w:pos="543"/>
          <w:tab w:val="left" w:pos="5761"/>
        </w:tabs>
        <w:spacing w:before="67"/>
        <w:ind w:left="542" w:hanging="216"/>
        <w:rPr>
          <w:sz w:val="21"/>
        </w:rPr>
      </w:pPr>
      <w:r>
        <w:rPr>
          <w:sz w:val="21"/>
        </w:rPr>
        <w:t>Number of acres to be protected or</w:t>
      </w:r>
      <w:r>
        <w:rPr>
          <w:spacing w:val="17"/>
          <w:sz w:val="21"/>
        </w:rPr>
        <w:t xml:space="preserve"> </w:t>
      </w:r>
      <w:r>
        <w:rPr>
          <w:sz w:val="21"/>
        </w:rPr>
        <w:t>acquired</w:t>
      </w:r>
      <w:r>
        <w:rPr>
          <w:spacing w:val="1"/>
          <w:sz w:val="21"/>
        </w:rPr>
        <w:t xml:space="preserve"> </w:t>
      </w:r>
      <w:r>
        <w:rPr>
          <w:sz w:val="21"/>
          <w:u w:val="single"/>
        </w:rPr>
        <w:t xml:space="preserve"> </w:t>
      </w:r>
      <w:r>
        <w:rPr>
          <w:sz w:val="21"/>
          <w:u w:val="single"/>
        </w:rPr>
        <w:tab/>
      </w:r>
    </w:p>
    <w:p w:rsidR="00E86479" w:rsidRDefault="00E86479">
      <w:pPr>
        <w:pStyle w:val="BodyText"/>
        <w:spacing w:before="6"/>
        <w:rPr>
          <w:sz w:val="15"/>
        </w:rPr>
      </w:pPr>
    </w:p>
    <w:p w:rsidR="00E86479" w:rsidRDefault="001F779E">
      <w:pPr>
        <w:pStyle w:val="ListParagraph"/>
        <w:numPr>
          <w:ilvl w:val="1"/>
          <w:numId w:val="17"/>
        </w:numPr>
        <w:tabs>
          <w:tab w:val="left" w:pos="556"/>
          <w:tab w:val="left" w:pos="5611"/>
        </w:tabs>
        <w:spacing w:before="67"/>
        <w:rPr>
          <w:sz w:val="21"/>
        </w:rPr>
      </w:pPr>
      <w:r>
        <w:rPr>
          <w:sz w:val="21"/>
        </w:rPr>
        <w:t>Anticipated project completion</w:t>
      </w:r>
      <w:r>
        <w:rPr>
          <w:spacing w:val="16"/>
          <w:sz w:val="21"/>
        </w:rPr>
        <w:t xml:space="preserve"> </w:t>
      </w:r>
      <w:r>
        <w:rPr>
          <w:sz w:val="21"/>
        </w:rPr>
        <w:t>date</w:t>
      </w:r>
      <w:r>
        <w:rPr>
          <w:spacing w:val="-1"/>
          <w:sz w:val="21"/>
        </w:rPr>
        <w:t xml:space="preserve"> </w:t>
      </w:r>
      <w:r>
        <w:rPr>
          <w:sz w:val="21"/>
          <w:u w:val="single"/>
        </w:rPr>
        <w:t xml:space="preserve"> </w:t>
      </w:r>
      <w:r>
        <w:rPr>
          <w:sz w:val="21"/>
          <w:u w:val="single"/>
        </w:rPr>
        <w:tab/>
      </w:r>
    </w:p>
    <w:p w:rsidR="00E86479" w:rsidRDefault="00E86479">
      <w:pPr>
        <w:pStyle w:val="BodyText"/>
        <w:spacing w:before="1"/>
        <w:rPr>
          <w:sz w:val="20"/>
        </w:rPr>
      </w:pPr>
    </w:p>
    <w:p w:rsidR="00E86479" w:rsidRDefault="001F779E">
      <w:pPr>
        <w:pStyle w:val="ListParagraph"/>
        <w:numPr>
          <w:ilvl w:val="0"/>
          <w:numId w:val="17"/>
        </w:numPr>
        <w:tabs>
          <w:tab w:val="left" w:pos="380"/>
        </w:tabs>
        <w:spacing w:before="67"/>
        <w:ind w:left="379" w:hanging="264"/>
        <w:jc w:val="both"/>
        <w:rPr>
          <w:sz w:val="21"/>
        </w:rPr>
      </w:pPr>
      <w:r>
        <w:rPr>
          <w:sz w:val="21"/>
        </w:rPr>
        <w:t>Historic</w:t>
      </w:r>
      <w:r>
        <w:rPr>
          <w:spacing w:val="5"/>
          <w:sz w:val="21"/>
        </w:rPr>
        <w:t xml:space="preserve"> </w:t>
      </w:r>
      <w:r>
        <w:rPr>
          <w:sz w:val="21"/>
        </w:rPr>
        <w:t>Significance:</w:t>
      </w:r>
    </w:p>
    <w:p w:rsidR="00E86479" w:rsidRDefault="001F779E">
      <w:pPr>
        <w:pStyle w:val="BodyText"/>
        <w:tabs>
          <w:tab w:val="left" w:pos="481"/>
        </w:tabs>
        <w:spacing w:before="54" w:line="242" w:lineRule="auto"/>
        <w:ind w:left="115" w:right="963"/>
      </w:pPr>
      <w:r>
        <w:rPr>
          <w:u w:val="single"/>
        </w:rPr>
        <w:t xml:space="preserve"> </w:t>
      </w:r>
      <w:r>
        <w:rPr>
          <w:u w:val="single"/>
        </w:rPr>
        <w:tab/>
      </w:r>
      <w:r>
        <w:t>Describe how the project benefits or interprets the Battle of Yorktown, Fort</w:t>
      </w:r>
      <w:r>
        <w:rPr>
          <w:spacing w:val="28"/>
        </w:rPr>
        <w:t xml:space="preserve"> </w:t>
      </w:r>
      <w:r>
        <w:t>Crafford,</w:t>
      </w:r>
      <w:r>
        <w:rPr>
          <w:spacing w:val="1"/>
        </w:rPr>
        <w:t xml:space="preserve"> </w:t>
      </w:r>
      <w:r>
        <w:t>or other Revolutionary War and/or colonial sites of historic</w:t>
      </w:r>
      <w:r>
        <w:rPr>
          <w:spacing w:val="27"/>
        </w:rPr>
        <w:t xml:space="preserve"> </w:t>
      </w:r>
      <w:r>
        <w:t>significance.</w:t>
      </w:r>
    </w:p>
    <w:p w:rsidR="00E86479" w:rsidRDefault="001F779E">
      <w:pPr>
        <w:pStyle w:val="BodyText"/>
        <w:spacing w:before="52" w:line="242" w:lineRule="auto"/>
        <w:ind w:left="115" w:right="706"/>
        <w:jc w:val="both"/>
      </w:pPr>
      <w:r>
        <w:rPr>
          <w:u w:val="single"/>
        </w:rPr>
        <w:t xml:space="preserve">       </w:t>
      </w:r>
      <w:r>
        <w:t>Describe any known prehistoric or historic architectural or archaeological resources on the property, making sure to include location, how and when the resource was documented, current condition, DHR Inventory Number (if available), and any documented eligibility determination for listing in the Virginia Landmarks Register or National Register of Historic Places.</w:t>
      </w:r>
    </w:p>
    <w:p w:rsidR="00B14EC5" w:rsidRDefault="00B14EC5">
      <w:pPr>
        <w:pStyle w:val="BodyText"/>
        <w:spacing w:before="52" w:line="242" w:lineRule="auto"/>
        <w:ind w:left="115" w:right="706"/>
        <w:jc w:val="both"/>
      </w:pPr>
    </w:p>
    <w:p w:rsidR="00E86479" w:rsidRDefault="001F779E">
      <w:pPr>
        <w:pStyle w:val="ListParagraph"/>
        <w:numPr>
          <w:ilvl w:val="0"/>
          <w:numId w:val="17"/>
        </w:numPr>
        <w:tabs>
          <w:tab w:val="left" w:pos="520"/>
        </w:tabs>
        <w:spacing w:before="67"/>
        <w:ind w:left="519" w:hanging="211"/>
        <w:jc w:val="left"/>
        <w:rPr>
          <w:sz w:val="21"/>
        </w:rPr>
      </w:pPr>
      <w:r>
        <w:rPr>
          <w:sz w:val="21"/>
        </w:rPr>
        <w:t>Access:</w:t>
      </w:r>
    </w:p>
    <w:p w:rsidR="00E86479" w:rsidRDefault="001F779E">
      <w:pPr>
        <w:pStyle w:val="BodyText"/>
        <w:tabs>
          <w:tab w:val="left" w:pos="674"/>
        </w:tabs>
        <w:spacing w:before="55"/>
        <w:ind w:left="308"/>
      </w:pPr>
      <w:r>
        <w:rPr>
          <w:u w:val="single"/>
        </w:rPr>
        <w:t xml:space="preserve"> </w:t>
      </w:r>
      <w:r>
        <w:rPr>
          <w:u w:val="single"/>
        </w:rPr>
        <w:tab/>
      </w:r>
      <w:r>
        <w:t>Public access will be allowed more than 50% of the</w:t>
      </w:r>
      <w:r>
        <w:rPr>
          <w:spacing w:val="22"/>
        </w:rPr>
        <w:t xml:space="preserve"> </w:t>
      </w:r>
      <w:r>
        <w:t>year</w:t>
      </w:r>
    </w:p>
    <w:p w:rsidR="00E86479" w:rsidRDefault="001F779E">
      <w:pPr>
        <w:pStyle w:val="BodyText"/>
        <w:tabs>
          <w:tab w:val="left" w:pos="674"/>
        </w:tabs>
        <w:spacing w:before="54"/>
        <w:ind w:left="308"/>
      </w:pPr>
      <w:r>
        <w:rPr>
          <w:u w:val="single"/>
        </w:rPr>
        <w:t xml:space="preserve"> </w:t>
      </w:r>
      <w:r>
        <w:rPr>
          <w:u w:val="single"/>
        </w:rPr>
        <w:tab/>
      </w:r>
      <w:r>
        <w:t>Limited public access (less than 50% of the year) will be</w:t>
      </w:r>
      <w:r>
        <w:rPr>
          <w:spacing w:val="22"/>
        </w:rPr>
        <w:t xml:space="preserve"> </w:t>
      </w:r>
      <w:r>
        <w:t>allowed</w:t>
      </w:r>
    </w:p>
    <w:p w:rsidR="00E86479" w:rsidRDefault="001F779E">
      <w:pPr>
        <w:pStyle w:val="BodyText"/>
        <w:tabs>
          <w:tab w:val="left" w:pos="674"/>
        </w:tabs>
        <w:spacing w:before="54"/>
        <w:ind w:left="308"/>
      </w:pPr>
      <w:r>
        <w:rPr>
          <w:u w:val="single"/>
        </w:rPr>
        <w:t xml:space="preserve"> </w:t>
      </w:r>
      <w:r>
        <w:rPr>
          <w:u w:val="single"/>
        </w:rPr>
        <w:tab/>
      </w:r>
      <w:r>
        <w:t>Property provides demonstrated visual access (e.g., adjacency to scenic</w:t>
      </w:r>
      <w:r>
        <w:rPr>
          <w:spacing w:val="32"/>
        </w:rPr>
        <w:t xml:space="preserve"> </w:t>
      </w:r>
      <w:r>
        <w:t>rivers)</w:t>
      </w:r>
    </w:p>
    <w:p w:rsidR="00E86479" w:rsidRDefault="001F779E">
      <w:pPr>
        <w:pStyle w:val="BodyText"/>
        <w:tabs>
          <w:tab w:val="left" w:pos="674"/>
        </w:tabs>
        <w:spacing w:before="54"/>
        <w:ind w:left="308"/>
      </w:pPr>
      <w:r>
        <w:rPr>
          <w:u w:val="single"/>
        </w:rPr>
        <w:t xml:space="preserve"> </w:t>
      </w:r>
      <w:r>
        <w:rPr>
          <w:u w:val="single"/>
        </w:rPr>
        <w:tab/>
      </w:r>
      <w:r>
        <w:t>No public access</w:t>
      </w:r>
      <w:r>
        <w:rPr>
          <w:spacing w:val="10"/>
        </w:rPr>
        <w:t xml:space="preserve"> </w:t>
      </w:r>
      <w:r>
        <w:t>allowed</w:t>
      </w:r>
    </w:p>
    <w:p w:rsidR="00E86479" w:rsidRDefault="00E86479">
      <w:pPr>
        <w:pStyle w:val="BodyText"/>
        <w:spacing w:before="10"/>
        <w:rPr>
          <w:sz w:val="25"/>
        </w:rPr>
      </w:pPr>
    </w:p>
    <w:p w:rsidR="00E86479" w:rsidRDefault="001F779E">
      <w:pPr>
        <w:pStyle w:val="BodyText"/>
        <w:spacing w:before="1" w:line="242" w:lineRule="auto"/>
        <w:ind w:left="308" w:right="336"/>
      </w:pPr>
      <w:r>
        <w:t>Define the level and type of public access allowed on the property. Where applicable, describe the scenic value of the property and how the project will protect the integrity of the existing scenic qualities.</w:t>
      </w:r>
    </w:p>
    <w:p w:rsidR="00E86479" w:rsidRDefault="00E86479">
      <w:pPr>
        <w:pStyle w:val="BodyText"/>
        <w:rPr>
          <w:sz w:val="20"/>
        </w:rPr>
      </w:pPr>
    </w:p>
    <w:p w:rsidR="00E86479" w:rsidRDefault="001F779E">
      <w:pPr>
        <w:pStyle w:val="ListParagraph"/>
        <w:numPr>
          <w:ilvl w:val="0"/>
          <w:numId w:val="17"/>
        </w:numPr>
        <w:tabs>
          <w:tab w:val="left" w:pos="679"/>
        </w:tabs>
        <w:spacing w:before="120"/>
        <w:ind w:left="678" w:hanging="370"/>
        <w:jc w:val="left"/>
        <w:rPr>
          <w:sz w:val="21"/>
        </w:rPr>
      </w:pPr>
      <w:r>
        <w:rPr>
          <w:sz w:val="21"/>
        </w:rPr>
        <w:t>Describe the land protection project with attention to the scoring</w:t>
      </w:r>
      <w:r>
        <w:rPr>
          <w:spacing w:val="27"/>
          <w:sz w:val="21"/>
        </w:rPr>
        <w:t xml:space="preserve"> </w:t>
      </w:r>
      <w:r>
        <w:rPr>
          <w:sz w:val="21"/>
        </w:rPr>
        <w:t>criteria:</w:t>
      </w:r>
    </w:p>
    <w:p w:rsidR="00E86479" w:rsidRDefault="001F779E">
      <w:pPr>
        <w:pStyle w:val="BodyText"/>
        <w:tabs>
          <w:tab w:val="left" w:pos="674"/>
        </w:tabs>
        <w:spacing w:before="55"/>
        <w:ind w:left="308"/>
      </w:pPr>
      <w:r>
        <w:rPr>
          <w:u w:val="single"/>
        </w:rPr>
        <w:t xml:space="preserve"> </w:t>
      </w:r>
      <w:r>
        <w:rPr>
          <w:u w:val="single"/>
        </w:rPr>
        <w:tab/>
      </w:r>
      <w:r>
        <w:t>Proximity to</w:t>
      </w:r>
      <w:r>
        <w:rPr>
          <w:spacing w:val="5"/>
        </w:rPr>
        <w:t xml:space="preserve"> </w:t>
      </w:r>
      <w:r>
        <w:t>APE</w:t>
      </w:r>
    </w:p>
    <w:p w:rsidR="00E86479" w:rsidRDefault="001F779E">
      <w:pPr>
        <w:pStyle w:val="BodyText"/>
        <w:tabs>
          <w:tab w:val="left" w:pos="674"/>
        </w:tabs>
        <w:spacing w:before="55"/>
        <w:ind w:left="308"/>
      </w:pPr>
      <w:r>
        <w:rPr>
          <w:u w:val="single"/>
        </w:rPr>
        <w:t xml:space="preserve"> </w:t>
      </w:r>
      <w:r>
        <w:rPr>
          <w:u w:val="single"/>
        </w:rPr>
        <w:tab/>
      </w:r>
      <w:r>
        <w:t>Consistency with the local comprehensive</w:t>
      </w:r>
      <w:r>
        <w:rPr>
          <w:spacing w:val="20"/>
        </w:rPr>
        <w:t xml:space="preserve"> </w:t>
      </w:r>
      <w:r>
        <w:t>plan</w:t>
      </w:r>
    </w:p>
    <w:p w:rsidR="00E86479" w:rsidRDefault="001F779E">
      <w:pPr>
        <w:pStyle w:val="BodyText"/>
        <w:tabs>
          <w:tab w:val="left" w:pos="674"/>
        </w:tabs>
        <w:spacing w:before="55"/>
        <w:ind w:left="308"/>
      </w:pPr>
      <w:r>
        <w:rPr>
          <w:u w:val="single"/>
        </w:rPr>
        <w:t xml:space="preserve"> </w:t>
      </w:r>
      <w:r>
        <w:rPr>
          <w:u w:val="single"/>
        </w:rPr>
        <w:tab/>
      </w:r>
      <w:r>
        <w:t>Protection of historic</w:t>
      </w:r>
      <w:r>
        <w:rPr>
          <w:spacing w:val="10"/>
        </w:rPr>
        <w:t xml:space="preserve"> </w:t>
      </w:r>
      <w:r>
        <w:t>resources</w:t>
      </w:r>
    </w:p>
    <w:p w:rsidR="00E86479" w:rsidRDefault="001F779E">
      <w:pPr>
        <w:pStyle w:val="BodyText"/>
        <w:tabs>
          <w:tab w:val="left" w:pos="674"/>
        </w:tabs>
        <w:spacing w:before="55"/>
        <w:ind w:left="308"/>
      </w:pPr>
      <w:r>
        <w:rPr>
          <w:u w:val="single"/>
        </w:rPr>
        <w:t xml:space="preserve"> </w:t>
      </w:r>
      <w:r>
        <w:rPr>
          <w:u w:val="single"/>
        </w:rPr>
        <w:tab/>
      </w:r>
      <w:r>
        <w:t>Details and protection that will be provided by a conservation</w:t>
      </w:r>
      <w:r>
        <w:rPr>
          <w:spacing w:val="30"/>
        </w:rPr>
        <w:t xml:space="preserve"> </w:t>
      </w:r>
      <w:r>
        <w:t>easement</w:t>
      </w:r>
    </w:p>
    <w:p w:rsidR="00E86479" w:rsidRDefault="001F779E">
      <w:pPr>
        <w:pStyle w:val="BodyText"/>
        <w:tabs>
          <w:tab w:val="left" w:pos="674"/>
        </w:tabs>
        <w:spacing w:before="55"/>
        <w:ind w:left="308"/>
      </w:pPr>
      <w:r>
        <w:rPr>
          <w:u w:val="single"/>
        </w:rPr>
        <w:t xml:space="preserve"> </w:t>
      </w:r>
      <w:r>
        <w:rPr>
          <w:u w:val="single"/>
        </w:rPr>
        <w:tab/>
      </w:r>
      <w:r>
        <w:t>Activities specifically allowed in the conservation</w:t>
      </w:r>
      <w:r>
        <w:rPr>
          <w:spacing w:val="22"/>
        </w:rPr>
        <w:t xml:space="preserve"> </w:t>
      </w:r>
      <w:r>
        <w:t>easement</w:t>
      </w:r>
    </w:p>
    <w:p w:rsidR="00E86479" w:rsidRDefault="001F779E">
      <w:pPr>
        <w:pStyle w:val="BodyText"/>
        <w:tabs>
          <w:tab w:val="left" w:pos="674"/>
        </w:tabs>
        <w:spacing w:before="55"/>
        <w:ind w:left="308"/>
      </w:pPr>
      <w:r>
        <w:rPr>
          <w:u w:val="single"/>
        </w:rPr>
        <w:t xml:space="preserve"> </w:t>
      </w:r>
      <w:r>
        <w:rPr>
          <w:u w:val="single"/>
        </w:rPr>
        <w:tab/>
      </w:r>
      <w:r>
        <w:t>Location in the James River</w:t>
      </w:r>
      <w:r>
        <w:rPr>
          <w:spacing w:val="11"/>
        </w:rPr>
        <w:t xml:space="preserve"> </w:t>
      </w:r>
      <w:r>
        <w:t>watershed</w:t>
      </w:r>
    </w:p>
    <w:p w:rsidR="00E86479" w:rsidRDefault="001F779E">
      <w:pPr>
        <w:pStyle w:val="BodyText"/>
        <w:tabs>
          <w:tab w:val="left" w:pos="674"/>
        </w:tabs>
        <w:spacing w:before="55"/>
        <w:ind w:left="308"/>
      </w:pPr>
      <w:r>
        <w:rPr>
          <w:u w:val="single"/>
        </w:rPr>
        <w:t xml:space="preserve"> </w:t>
      </w:r>
      <w:r>
        <w:rPr>
          <w:u w:val="single"/>
        </w:rPr>
        <w:tab/>
      </w:r>
      <w:r>
        <w:t>Natural resource</w:t>
      </w:r>
      <w:r>
        <w:rPr>
          <w:spacing w:val="8"/>
        </w:rPr>
        <w:t xml:space="preserve"> </w:t>
      </w:r>
      <w:r>
        <w:t>values</w:t>
      </w:r>
    </w:p>
    <w:p w:rsidR="00E86479" w:rsidRDefault="001F779E">
      <w:pPr>
        <w:pStyle w:val="BodyText"/>
        <w:tabs>
          <w:tab w:val="left" w:pos="674"/>
        </w:tabs>
        <w:spacing w:before="55" w:line="242" w:lineRule="auto"/>
        <w:ind w:left="308" w:right="277"/>
      </w:pPr>
      <w:r>
        <w:rPr>
          <w:u w:val="single"/>
        </w:rPr>
        <w:t xml:space="preserve"> </w:t>
      </w:r>
      <w:r>
        <w:rPr>
          <w:u w:val="single"/>
        </w:rPr>
        <w:tab/>
      </w:r>
      <w:r>
        <w:t>How the project benefits conservation of natural resources in the James River watershed</w:t>
      </w:r>
      <w:r>
        <w:rPr>
          <w:spacing w:val="35"/>
        </w:rPr>
        <w:t xml:space="preserve"> </w:t>
      </w:r>
      <w:r>
        <w:t>at</w:t>
      </w:r>
      <w:r>
        <w:rPr>
          <w:spacing w:val="2"/>
        </w:rPr>
        <w:t xml:space="preserve"> </w:t>
      </w:r>
      <w:r>
        <w:t>a landscape scale (i.e. Size of project and/or proximity to other protected</w:t>
      </w:r>
      <w:r>
        <w:rPr>
          <w:spacing w:val="32"/>
        </w:rPr>
        <w:t xml:space="preserve"> </w:t>
      </w:r>
      <w:r>
        <w:t>areas)</w:t>
      </w:r>
    </w:p>
    <w:p w:rsidR="00E86479" w:rsidRDefault="001F779E">
      <w:pPr>
        <w:pStyle w:val="BodyText"/>
        <w:tabs>
          <w:tab w:val="left" w:pos="674"/>
        </w:tabs>
        <w:spacing w:before="53"/>
        <w:ind w:left="308"/>
      </w:pPr>
      <w:r>
        <w:rPr>
          <w:u w:val="single"/>
        </w:rPr>
        <w:t xml:space="preserve"> </w:t>
      </w:r>
      <w:r>
        <w:rPr>
          <w:u w:val="single"/>
        </w:rPr>
        <w:tab/>
      </w:r>
      <w:r>
        <w:t>Integration with existing conservation</w:t>
      </w:r>
      <w:r>
        <w:rPr>
          <w:spacing w:val="15"/>
        </w:rPr>
        <w:t xml:space="preserve"> </w:t>
      </w:r>
      <w:r>
        <w:t>plans</w:t>
      </w:r>
    </w:p>
    <w:p w:rsidR="00E86479" w:rsidRDefault="001F779E">
      <w:pPr>
        <w:pStyle w:val="BodyText"/>
        <w:tabs>
          <w:tab w:val="left" w:pos="674"/>
        </w:tabs>
        <w:spacing w:before="55"/>
        <w:ind w:left="308"/>
      </w:pPr>
      <w:r>
        <w:rPr>
          <w:u w:val="single"/>
        </w:rPr>
        <w:t xml:space="preserve"> </w:t>
      </w:r>
      <w:r>
        <w:rPr>
          <w:u w:val="single"/>
        </w:rPr>
        <w:tab/>
      </w:r>
      <w:r>
        <w:t>Degree of</w:t>
      </w:r>
      <w:r>
        <w:rPr>
          <w:spacing w:val="3"/>
        </w:rPr>
        <w:t xml:space="preserve"> </w:t>
      </w:r>
      <w:r>
        <w:t>threat</w:t>
      </w:r>
    </w:p>
    <w:p w:rsidR="00E86479" w:rsidRDefault="001F779E">
      <w:pPr>
        <w:pStyle w:val="BodyText"/>
        <w:tabs>
          <w:tab w:val="left" w:pos="674"/>
        </w:tabs>
        <w:spacing w:before="55"/>
        <w:ind w:left="308"/>
      </w:pPr>
      <w:r>
        <w:rPr>
          <w:u w:val="single"/>
        </w:rPr>
        <w:t xml:space="preserve"> </w:t>
      </w:r>
      <w:r>
        <w:rPr>
          <w:u w:val="single"/>
        </w:rPr>
        <w:tab/>
      </w:r>
      <w:r>
        <w:t>Administrative capacity to manage the</w:t>
      </w:r>
      <w:r>
        <w:rPr>
          <w:spacing w:val="16"/>
        </w:rPr>
        <w:t xml:space="preserve"> </w:t>
      </w:r>
      <w:r>
        <w:t>grant</w:t>
      </w:r>
    </w:p>
    <w:p w:rsidR="00E86479" w:rsidRDefault="001F779E">
      <w:pPr>
        <w:pStyle w:val="BodyText"/>
        <w:tabs>
          <w:tab w:val="left" w:pos="674"/>
        </w:tabs>
        <w:spacing w:before="55"/>
        <w:ind w:left="308"/>
      </w:pPr>
      <w:r>
        <w:rPr>
          <w:u w:val="single"/>
        </w:rPr>
        <w:t xml:space="preserve"> </w:t>
      </w:r>
      <w:r>
        <w:rPr>
          <w:u w:val="single"/>
        </w:rPr>
        <w:tab/>
      </w:r>
      <w:r>
        <w:t>Likelihood of</w:t>
      </w:r>
      <w:r>
        <w:rPr>
          <w:spacing w:val="6"/>
        </w:rPr>
        <w:t xml:space="preserve"> </w:t>
      </w:r>
      <w:r>
        <w:t>success</w:t>
      </w:r>
    </w:p>
    <w:p w:rsidR="00E86479" w:rsidRDefault="001F779E">
      <w:pPr>
        <w:pStyle w:val="BodyText"/>
        <w:tabs>
          <w:tab w:val="left" w:pos="674"/>
        </w:tabs>
        <w:spacing w:before="55"/>
        <w:ind w:left="308"/>
      </w:pPr>
      <w:r>
        <w:rPr>
          <w:u w:val="single"/>
        </w:rPr>
        <w:t xml:space="preserve"> </w:t>
      </w:r>
      <w:r>
        <w:rPr>
          <w:u w:val="single"/>
        </w:rPr>
        <w:tab/>
      </w:r>
      <w:r>
        <w:t>Amount of match provided, if</w:t>
      </w:r>
      <w:r>
        <w:rPr>
          <w:spacing w:val="17"/>
        </w:rPr>
        <w:t xml:space="preserve"> </w:t>
      </w:r>
      <w:r>
        <w:t>any</w:t>
      </w:r>
    </w:p>
    <w:p w:rsidR="00E86479" w:rsidRDefault="001F779E">
      <w:pPr>
        <w:pStyle w:val="BodyText"/>
        <w:tabs>
          <w:tab w:val="left" w:pos="674"/>
        </w:tabs>
        <w:spacing w:before="55"/>
        <w:ind w:left="308"/>
      </w:pPr>
      <w:r>
        <w:rPr>
          <w:u w:val="single"/>
        </w:rPr>
        <w:t xml:space="preserve"> </w:t>
      </w:r>
      <w:r>
        <w:rPr>
          <w:u w:val="single"/>
        </w:rPr>
        <w:tab/>
      </w:r>
      <w:r>
        <w:t>Cost and readiness (likely to be completed within12 to 24</w:t>
      </w:r>
      <w:r>
        <w:rPr>
          <w:spacing w:val="30"/>
        </w:rPr>
        <w:t xml:space="preserve"> </w:t>
      </w:r>
      <w:r>
        <w:t>months?)</w:t>
      </w:r>
    </w:p>
    <w:p w:rsidR="00E86479" w:rsidRDefault="001F779E">
      <w:pPr>
        <w:pStyle w:val="BodyText"/>
        <w:tabs>
          <w:tab w:val="left" w:pos="674"/>
        </w:tabs>
        <w:spacing w:before="55" w:line="242" w:lineRule="auto"/>
        <w:ind w:left="308" w:right="731"/>
      </w:pPr>
      <w:r>
        <w:rPr>
          <w:u w:val="single"/>
        </w:rPr>
        <w:t xml:space="preserve"> </w:t>
      </w:r>
      <w:r>
        <w:rPr>
          <w:u w:val="single"/>
        </w:rPr>
        <w:tab/>
      </w:r>
      <w:r>
        <w:t>Show Geographic location with maps (must include USGS 75 minute</w:t>
      </w:r>
      <w:r>
        <w:rPr>
          <w:spacing w:val="35"/>
        </w:rPr>
        <w:t xml:space="preserve"> </w:t>
      </w:r>
      <w:r>
        <w:t>topographic</w:t>
      </w:r>
      <w:r>
        <w:rPr>
          <w:spacing w:val="1"/>
        </w:rPr>
        <w:t xml:space="preserve"> </w:t>
      </w:r>
      <w:r>
        <w:t>map suitable for 8-1/2” x 11” production, and an aerial</w:t>
      </w:r>
      <w:r>
        <w:rPr>
          <w:spacing w:val="26"/>
        </w:rPr>
        <w:t xml:space="preserve"> </w:t>
      </w:r>
      <w:r>
        <w:t>photo)</w:t>
      </w:r>
    </w:p>
    <w:p w:rsidR="00E86479" w:rsidRDefault="00E86479">
      <w:pPr>
        <w:pStyle w:val="BodyText"/>
        <w:rPr>
          <w:sz w:val="20"/>
        </w:rPr>
      </w:pPr>
    </w:p>
    <w:p w:rsidR="00E86479" w:rsidRDefault="001F779E">
      <w:pPr>
        <w:pStyle w:val="ListParagraph"/>
        <w:numPr>
          <w:ilvl w:val="0"/>
          <w:numId w:val="17"/>
        </w:numPr>
        <w:tabs>
          <w:tab w:val="left" w:pos="629"/>
          <w:tab w:val="left" w:pos="1580"/>
          <w:tab w:val="left" w:pos="2852"/>
        </w:tabs>
        <w:spacing w:before="119" w:line="242" w:lineRule="auto"/>
        <w:ind w:right="1002" w:hanging="371"/>
        <w:jc w:val="left"/>
        <w:rPr>
          <w:sz w:val="21"/>
        </w:rPr>
      </w:pPr>
      <w:r>
        <w:rPr>
          <w:sz w:val="21"/>
        </w:rPr>
        <w:t>Landowner(s) has/have been notified and is/are receptive to negotiation on proposed Project</w:t>
      </w:r>
      <w:r>
        <w:rPr>
          <w:sz w:val="21"/>
        </w:rPr>
        <w:tab/>
        <w:t>Yes</w:t>
      </w:r>
      <w:r>
        <w:rPr>
          <w:sz w:val="21"/>
        </w:rPr>
        <w:tab/>
        <w:t>No</w:t>
      </w:r>
    </w:p>
    <w:p w:rsidR="00E86479" w:rsidRDefault="00E86479">
      <w:pPr>
        <w:pStyle w:val="BodyText"/>
        <w:spacing w:before="1"/>
      </w:pPr>
    </w:p>
    <w:p w:rsidR="00E86479" w:rsidRDefault="001F779E">
      <w:pPr>
        <w:pStyle w:val="BodyText"/>
        <w:tabs>
          <w:tab w:val="left" w:pos="3444"/>
          <w:tab w:val="left" w:pos="4716"/>
        </w:tabs>
        <w:ind w:right="2252"/>
        <w:jc w:val="center"/>
      </w:pPr>
      <w:r>
        <w:t>Letter from landowner(s)</w:t>
      </w:r>
      <w:r>
        <w:rPr>
          <w:spacing w:val="1"/>
        </w:rPr>
        <w:t xml:space="preserve"> </w:t>
      </w:r>
      <w:r>
        <w:t>attached</w:t>
      </w:r>
      <w:r>
        <w:tab/>
        <w:t>Yes</w:t>
      </w:r>
      <w:r>
        <w:tab/>
        <w:t>No</w:t>
      </w:r>
    </w:p>
    <w:p w:rsidR="00E86479" w:rsidRDefault="00E86479">
      <w:pPr>
        <w:pStyle w:val="BodyText"/>
        <w:spacing w:before="4"/>
      </w:pPr>
    </w:p>
    <w:p w:rsidR="00E86479" w:rsidRDefault="001F779E">
      <w:pPr>
        <w:pStyle w:val="ListParagraph"/>
        <w:numPr>
          <w:ilvl w:val="0"/>
          <w:numId w:val="17"/>
        </w:numPr>
        <w:tabs>
          <w:tab w:val="left" w:pos="682"/>
        </w:tabs>
        <w:spacing w:line="242" w:lineRule="auto"/>
        <w:ind w:left="308" w:right="261" w:firstLine="0"/>
        <w:jc w:val="both"/>
        <w:rPr>
          <w:sz w:val="21"/>
        </w:rPr>
      </w:pPr>
      <w:r>
        <w:rPr>
          <w:sz w:val="21"/>
        </w:rPr>
        <w:t>If application is being made by a registered nonprofit organization, show documentation that a public body is willing to be the holder or co-holder of the conservation easement on the funded property.</w:t>
      </w:r>
    </w:p>
    <w:p w:rsidR="00E86479" w:rsidRDefault="00E86479">
      <w:pPr>
        <w:pStyle w:val="BodyText"/>
        <w:spacing w:before="2"/>
      </w:pPr>
    </w:p>
    <w:p w:rsidR="00E86479" w:rsidRDefault="001F779E">
      <w:pPr>
        <w:pStyle w:val="ListParagraph"/>
        <w:numPr>
          <w:ilvl w:val="0"/>
          <w:numId w:val="17"/>
        </w:numPr>
        <w:tabs>
          <w:tab w:val="left" w:pos="679"/>
        </w:tabs>
        <w:ind w:left="678" w:hanging="370"/>
        <w:jc w:val="left"/>
        <w:rPr>
          <w:sz w:val="21"/>
        </w:rPr>
      </w:pPr>
      <w:r>
        <w:rPr>
          <w:sz w:val="21"/>
        </w:rPr>
        <w:t>Does the proposal meet a specific recreational or resource conservation need identified in</w:t>
      </w:r>
      <w:r>
        <w:rPr>
          <w:spacing w:val="37"/>
          <w:sz w:val="21"/>
        </w:rPr>
        <w:t xml:space="preserve"> </w:t>
      </w:r>
      <w:r>
        <w:rPr>
          <w:sz w:val="21"/>
        </w:rPr>
        <w:t>the</w:t>
      </w:r>
    </w:p>
    <w:p w:rsidR="00E86479" w:rsidRDefault="001F779E">
      <w:pPr>
        <w:spacing w:before="2"/>
        <w:ind w:left="308"/>
        <w:rPr>
          <w:sz w:val="21"/>
        </w:rPr>
      </w:pPr>
      <w:r>
        <w:rPr>
          <w:i/>
          <w:sz w:val="21"/>
        </w:rPr>
        <w:t>Virginia Outdoors Plan</w:t>
      </w:r>
      <w:r>
        <w:rPr>
          <w:sz w:val="21"/>
        </w:rPr>
        <w:t>?</w:t>
      </w:r>
    </w:p>
    <w:p w:rsidR="00E86479" w:rsidRDefault="00E86479">
      <w:pPr>
        <w:pStyle w:val="BodyText"/>
        <w:spacing w:before="4"/>
      </w:pPr>
    </w:p>
    <w:p w:rsidR="00E86479" w:rsidRDefault="001F779E" w:rsidP="00B14EC5">
      <w:pPr>
        <w:pStyle w:val="BodyText"/>
        <w:tabs>
          <w:tab w:val="left" w:pos="3639"/>
          <w:tab w:val="left" w:pos="4545"/>
          <w:tab w:val="left" w:pos="7667"/>
          <w:tab w:val="left" w:pos="8464"/>
        </w:tabs>
        <w:spacing w:line="242" w:lineRule="auto"/>
        <w:ind w:left="626" w:right="263"/>
      </w:pPr>
      <w:r>
        <w:t xml:space="preserve">Recreational need  </w:t>
      </w:r>
      <w:r>
        <w:rPr>
          <w:u w:val="single"/>
        </w:rPr>
        <w:t xml:space="preserve">   </w:t>
      </w:r>
      <w:r>
        <w:rPr>
          <w:spacing w:val="6"/>
          <w:u w:val="single"/>
        </w:rPr>
        <w:t xml:space="preserve"> </w:t>
      </w:r>
      <w:r>
        <w:t xml:space="preserve">Yes </w:t>
      </w:r>
      <w:r>
        <w:rPr>
          <w:u w:val="single"/>
        </w:rPr>
        <w:t xml:space="preserve">   </w:t>
      </w:r>
      <w:r>
        <w:rPr>
          <w:spacing w:val="5"/>
          <w:u w:val="single"/>
        </w:rPr>
        <w:t xml:space="preserve"> </w:t>
      </w:r>
      <w:r>
        <w:t>No</w:t>
      </w:r>
      <w:r>
        <w:tab/>
        <w:t xml:space="preserve">[If yes, provide the </w:t>
      </w:r>
      <w:r>
        <w:rPr>
          <w:i/>
        </w:rPr>
        <w:t>VOP</w:t>
      </w:r>
      <w:r>
        <w:rPr>
          <w:i/>
          <w:spacing w:val="12"/>
        </w:rPr>
        <w:t xml:space="preserve"> </w:t>
      </w:r>
      <w:r>
        <w:t>page number</w:t>
      </w:r>
      <w:r>
        <w:rPr>
          <w:u w:val="single"/>
        </w:rPr>
        <w:t xml:space="preserve"> </w:t>
      </w:r>
      <w:r>
        <w:rPr>
          <w:u w:val="single"/>
        </w:rPr>
        <w:tab/>
      </w:r>
      <w:r>
        <w:t xml:space="preserve">] Resource conservation need  </w:t>
      </w:r>
      <w:r>
        <w:rPr>
          <w:u w:val="single"/>
        </w:rPr>
        <w:t xml:space="preserve">   </w:t>
      </w:r>
      <w:r>
        <w:rPr>
          <w:spacing w:val="7"/>
          <w:u w:val="single"/>
        </w:rPr>
        <w:t xml:space="preserve"> </w:t>
      </w:r>
      <w:r>
        <w:t xml:space="preserve">Yes  </w:t>
      </w:r>
      <w:r>
        <w:rPr>
          <w:u w:val="single"/>
        </w:rPr>
        <w:t xml:space="preserve">   </w:t>
      </w:r>
      <w:r>
        <w:rPr>
          <w:spacing w:val="8"/>
          <w:u w:val="single"/>
        </w:rPr>
        <w:t xml:space="preserve"> </w:t>
      </w:r>
      <w:r>
        <w:t>No</w:t>
      </w:r>
      <w:r>
        <w:tab/>
        <w:t xml:space="preserve">[If yes, provide the </w:t>
      </w:r>
      <w:r>
        <w:rPr>
          <w:i/>
        </w:rPr>
        <w:t>VOP</w:t>
      </w:r>
      <w:r>
        <w:rPr>
          <w:i/>
          <w:spacing w:val="12"/>
        </w:rPr>
        <w:t xml:space="preserve"> </w:t>
      </w:r>
      <w:r>
        <w:t>page number</w:t>
      </w:r>
      <w:r>
        <w:rPr>
          <w:u w:val="single"/>
        </w:rPr>
        <w:t xml:space="preserve"> </w:t>
      </w:r>
      <w:r>
        <w:rPr>
          <w:u w:val="single"/>
        </w:rPr>
        <w:tab/>
      </w:r>
      <w:r>
        <w:t>]</w:t>
      </w:r>
    </w:p>
    <w:p w:rsidR="009F06BA" w:rsidRDefault="009F06BA" w:rsidP="009F06BA">
      <w:pPr>
        <w:pStyle w:val="BodyText"/>
        <w:tabs>
          <w:tab w:val="left" w:pos="3616"/>
          <w:tab w:val="left" w:pos="4746"/>
        </w:tabs>
        <w:spacing w:before="69"/>
        <w:ind w:left="549"/>
      </w:pPr>
      <w:r>
        <w:t>In a local</w:t>
      </w:r>
      <w:r>
        <w:rPr>
          <w:spacing w:val="8"/>
        </w:rPr>
        <w:t xml:space="preserve"> </w:t>
      </w:r>
      <w:r>
        <w:t>comprehensive</w:t>
      </w:r>
      <w:r>
        <w:rPr>
          <w:spacing w:val="2"/>
        </w:rPr>
        <w:t xml:space="preserve"> </w:t>
      </w:r>
      <w:r>
        <w:t>plan?</w:t>
      </w:r>
      <w:r>
        <w:tab/>
        <w:t>Yes</w:t>
      </w:r>
      <w:r>
        <w:tab/>
        <w:t>No</w:t>
      </w:r>
    </w:p>
    <w:p w:rsidR="009F06BA" w:rsidRDefault="009F06BA" w:rsidP="009F06BA">
      <w:pPr>
        <w:pStyle w:val="BodyText"/>
        <w:spacing w:before="6"/>
        <w:ind w:left="872"/>
      </w:pPr>
      <w:r>
        <w:t>[If yes, please include a copy of the relevant excerpt from the local comprehensive plan.]</w:t>
      </w:r>
    </w:p>
    <w:p w:rsidR="009F06BA" w:rsidRDefault="009F06BA" w:rsidP="00B14EC5">
      <w:pPr>
        <w:pStyle w:val="BodyText"/>
        <w:tabs>
          <w:tab w:val="left" w:pos="3639"/>
          <w:tab w:val="left" w:pos="4545"/>
          <w:tab w:val="left" w:pos="7667"/>
          <w:tab w:val="left" w:pos="8464"/>
        </w:tabs>
        <w:spacing w:line="242" w:lineRule="auto"/>
        <w:ind w:left="626" w:right="263"/>
      </w:pPr>
    </w:p>
    <w:p w:rsidR="009F06BA" w:rsidRDefault="009F06BA" w:rsidP="009F06BA">
      <w:pPr>
        <w:pStyle w:val="BodyText"/>
        <w:tabs>
          <w:tab w:val="left" w:pos="3639"/>
          <w:tab w:val="left" w:pos="4545"/>
          <w:tab w:val="left" w:pos="7667"/>
          <w:tab w:val="left" w:pos="8464"/>
        </w:tabs>
        <w:spacing w:line="242" w:lineRule="auto"/>
        <w:ind w:right="263"/>
      </w:pPr>
    </w:p>
    <w:p w:rsidR="009F06BA" w:rsidRDefault="009F06BA" w:rsidP="00B14EC5">
      <w:pPr>
        <w:pStyle w:val="BodyText"/>
        <w:tabs>
          <w:tab w:val="left" w:pos="3639"/>
          <w:tab w:val="left" w:pos="4545"/>
          <w:tab w:val="left" w:pos="7667"/>
          <w:tab w:val="left" w:pos="8464"/>
        </w:tabs>
        <w:spacing w:line="242" w:lineRule="auto"/>
        <w:ind w:left="626" w:right="263"/>
        <w:sectPr w:rsidR="009F06BA">
          <w:footerReference w:type="default" r:id="rId16"/>
          <w:pgSz w:w="12240" w:h="15840"/>
          <w:pgMar w:top="1500" w:right="1720" w:bottom="1120" w:left="1720" w:header="0" w:footer="920" w:gutter="0"/>
          <w:cols w:space="720"/>
        </w:sectPr>
      </w:pPr>
    </w:p>
    <w:p w:rsidR="00E86479" w:rsidRDefault="001F779E">
      <w:pPr>
        <w:pStyle w:val="Heading2"/>
        <w:spacing w:before="1"/>
        <w:ind w:left="226"/>
        <w:rPr>
          <w:u w:val="none"/>
        </w:rPr>
      </w:pPr>
      <w:r>
        <w:rPr>
          <w:u w:val="thick"/>
        </w:rPr>
        <w:lastRenderedPageBreak/>
        <w:t>Tax Exempt Status</w:t>
      </w:r>
    </w:p>
    <w:p w:rsidR="00E86479" w:rsidRDefault="00E86479">
      <w:pPr>
        <w:pStyle w:val="BodyText"/>
        <w:spacing w:before="5"/>
        <w:rPr>
          <w:b/>
          <w:sz w:val="15"/>
        </w:rPr>
      </w:pPr>
    </w:p>
    <w:p w:rsidR="00E86479" w:rsidRDefault="001F779E">
      <w:pPr>
        <w:pStyle w:val="BodyText"/>
        <w:spacing w:before="69" w:line="247" w:lineRule="auto"/>
        <w:ind w:left="226" w:right="217"/>
      </w:pPr>
      <w:r>
        <w:t>Project Applications from nonprofit organizations shall provide documentation in the application that gives proof of tax-exempt status under §501 (c) (3) of the United States Internal Revenue Code.  Additionally, the applicant must meet the holder requirements as described in Va. Code</w:t>
      </w:r>
    </w:p>
    <w:p w:rsidR="00E86479" w:rsidRDefault="001F779E">
      <w:pPr>
        <w:spacing w:line="241" w:lineRule="exact"/>
        <w:ind w:left="226"/>
        <w:rPr>
          <w:b/>
          <w:sz w:val="21"/>
        </w:rPr>
      </w:pPr>
      <w:r>
        <w:rPr>
          <w:sz w:val="21"/>
        </w:rPr>
        <w:t xml:space="preserve">§10.1-1009 to §10.1-1017.   </w:t>
      </w:r>
      <w:r>
        <w:rPr>
          <w:b/>
          <w:sz w:val="21"/>
        </w:rPr>
        <w:t xml:space="preserve">See Page 2, </w:t>
      </w:r>
      <w:r>
        <w:rPr>
          <w:b/>
          <w:sz w:val="21"/>
          <w:u w:val="thick"/>
        </w:rPr>
        <w:t>Program Eligibility</w:t>
      </w:r>
      <w:r>
        <w:rPr>
          <w:b/>
          <w:sz w:val="21"/>
        </w:rPr>
        <w:t>.</w:t>
      </w:r>
    </w:p>
    <w:p w:rsidR="00E86479" w:rsidRDefault="00E86479">
      <w:pPr>
        <w:pStyle w:val="BodyText"/>
        <w:spacing w:before="3"/>
        <w:rPr>
          <w:b/>
          <w:sz w:val="13"/>
        </w:rPr>
      </w:pPr>
    </w:p>
    <w:p w:rsidR="00E86479" w:rsidRDefault="001F779E">
      <w:pPr>
        <w:pStyle w:val="Heading4"/>
        <w:tabs>
          <w:tab w:val="left" w:pos="4101"/>
          <w:tab w:val="left" w:pos="4155"/>
          <w:tab w:val="left" w:pos="6357"/>
          <w:tab w:val="left" w:pos="6734"/>
        </w:tabs>
        <w:spacing w:before="74" w:line="348" w:lineRule="auto"/>
        <w:ind w:left="226" w:right="2063"/>
      </w:pPr>
      <w:r>
        <w:rPr>
          <w:u w:val="thick"/>
        </w:rPr>
        <w:t>Amount of</w:t>
      </w:r>
      <w:r>
        <w:rPr>
          <w:spacing w:val="20"/>
          <w:u w:val="thick"/>
        </w:rPr>
        <w:t xml:space="preserve"> </w:t>
      </w:r>
      <w:r>
        <w:rPr>
          <w:u w:val="thick"/>
        </w:rPr>
        <w:t>Grant</w:t>
      </w:r>
      <w:r>
        <w:rPr>
          <w:spacing w:val="8"/>
          <w:u w:val="thick"/>
        </w:rPr>
        <w:t xml:space="preserve"> </w:t>
      </w:r>
      <w:r>
        <w:rPr>
          <w:u w:val="thick"/>
        </w:rPr>
        <w:t>Requested</w:t>
      </w:r>
      <w:r>
        <w:tab/>
        <w:t>$</w:t>
      </w:r>
      <w:r>
        <w:rPr>
          <w:u w:val="thick"/>
        </w:rPr>
        <w:tab/>
      </w:r>
      <w:r>
        <w:rPr>
          <w:u w:val="thick"/>
        </w:rPr>
        <w:tab/>
      </w:r>
      <w:r w:rsidR="00B14EC5">
        <w:t xml:space="preserve"> Amount of </w:t>
      </w:r>
      <w:r>
        <w:t>Matching</w:t>
      </w:r>
      <w:r>
        <w:rPr>
          <w:spacing w:val="6"/>
        </w:rPr>
        <w:t xml:space="preserve"> </w:t>
      </w:r>
      <w:r>
        <w:t>Funds</w:t>
      </w:r>
      <w:r>
        <w:tab/>
      </w:r>
      <w:r>
        <w:tab/>
      </w:r>
      <w:r>
        <w:rPr>
          <w:w w:val="102"/>
          <w:u w:val="single"/>
        </w:rPr>
        <w:t xml:space="preserve"> </w:t>
      </w:r>
      <w:r>
        <w:rPr>
          <w:u w:val="single"/>
        </w:rPr>
        <w:tab/>
      </w:r>
    </w:p>
    <w:p w:rsidR="00E86479" w:rsidRDefault="001F779E">
      <w:pPr>
        <w:tabs>
          <w:tab w:val="left" w:pos="4155"/>
          <w:tab w:val="left" w:pos="6357"/>
        </w:tabs>
        <w:spacing w:before="9"/>
        <w:ind w:left="226"/>
        <w:rPr>
          <w:b/>
          <w:sz w:val="21"/>
        </w:rPr>
      </w:pPr>
      <w:r>
        <w:rPr>
          <w:b/>
          <w:sz w:val="21"/>
        </w:rPr>
        <w:t>Total Project</w:t>
      </w:r>
      <w:r>
        <w:rPr>
          <w:b/>
          <w:spacing w:val="-21"/>
          <w:sz w:val="21"/>
        </w:rPr>
        <w:t xml:space="preserve"> </w:t>
      </w:r>
      <w:r>
        <w:rPr>
          <w:b/>
          <w:sz w:val="21"/>
        </w:rPr>
        <w:t>Cost</w:t>
      </w:r>
      <w:r>
        <w:rPr>
          <w:b/>
          <w:sz w:val="21"/>
        </w:rPr>
        <w:tab/>
      </w:r>
      <w:r>
        <w:rPr>
          <w:b/>
          <w:w w:val="102"/>
          <w:sz w:val="21"/>
          <w:u w:val="single"/>
        </w:rPr>
        <w:t xml:space="preserve"> </w:t>
      </w:r>
      <w:r>
        <w:rPr>
          <w:b/>
          <w:sz w:val="21"/>
          <w:u w:val="single"/>
        </w:rPr>
        <w:tab/>
      </w:r>
    </w:p>
    <w:p w:rsidR="00E86479" w:rsidRDefault="001F779E">
      <w:pPr>
        <w:spacing w:before="113"/>
        <w:ind w:left="872"/>
        <w:rPr>
          <w:i/>
          <w:sz w:val="21"/>
        </w:rPr>
      </w:pPr>
      <w:r>
        <w:rPr>
          <w:i/>
          <w:sz w:val="21"/>
        </w:rPr>
        <w:t>(Grant amount plus match amount)</w:t>
      </w:r>
    </w:p>
    <w:p w:rsidR="00E86479" w:rsidRDefault="001F779E">
      <w:pPr>
        <w:pStyle w:val="Heading4"/>
        <w:tabs>
          <w:tab w:val="left" w:pos="4155"/>
          <w:tab w:val="left" w:pos="6357"/>
        </w:tabs>
        <w:spacing w:before="113"/>
        <w:ind w:left="226"/>
      </w:pPr>
      <w:r>
        <w:t>Total Acres to Be</w:t>
      </w:r>
      <w:r>
        <w:rPr>
          <w:spacing w:val="48"/>
        </w:rPr>
        <w:t xml:space="preserve"> </w:t>
      </w:r>
      <w:r>
        <w:t>Protected</w:t>
      </w:r>
      <w:r>
        <w:tab/>
      </w:r>
      <w:r>
        <w:rPr>
          <w:w w:val="102"/>
          <w:u w:val="single"/>
        </w:rPr>
        <w:t xml:space="preserve"> </w:t>
      </w:r>
      <w:r>
        <w:rPr>
          <w:u w:val="single"/>
        </w:rPr>
        <w:tab/>
      </w:r>
    </w:p>
    <w:p w:rsidR="00E86479" w:rsidRDefault="00E86479">
      <w:pPr>
        <w:pStyle w:val="BodyText"/>
        <w:spacing w:before="6"/>
        <w:rPr>
          <w:b/>
          <w:sz w:val="16"/>
        </w:rPr>
      </w:pPr>
    </w:p>
    <w:p w:rsidR="00E86479" w:rsidRDefault="001F779E">
      <w:pPr>
        <w:spacing w:before="65"/>
        <w:ind w:left="872"/>
        <w:jc w:val="both"/>
        <w:rPr>
          <w:b/>
          <w:sz w:val="25"/>
        </w:rPr>
      </w:pPr>
      <w:r>
        <w:rPr>
          <w:b/>
          <w:sz w:val="25"/>
          <w:u w:val="thick"/>
        </w:rPr>
        <w:t>Budget Proposal</w:t>
      </w:r>
    </w:p>
    <w:p w:rsidR="00E86479" w:rsidRDefault="001F779E">
      <w:pPr>
        <w:pStyle w:val="BodyText"/>
        <w:tabs>
          <w:tab w:val="left" w:pos="4316"/>
          <w:tab w:val="left" w:pos="6518"/>
        </w:tabs>
        <w:spacing w:before="107"/>
        <w:ind w:left="872"/>
        <w:jc w:val="both"/>
      </w:pPr>
      <w:r>
        <w:t>Acquisition</w:t>
      </w:r>
      <w:r>
        <w:rPr>
          <w:spacing w:val="30"/>
        </w:rPr>
        <w:t xml:space="preserve"> </w:t>
      </w:r>
      <w:r>
        <w:t>Cost</w:t>
      </w:r>
      <w:r>
        <w:tab/>
      </w:r>
      <w:r>
        <w:rPr>
          <w:w w:val="102"/>
          <w:u w:val="single"/>
        </w:rPr>
        <w:t xml:space="preserve"> </w:t>
      </w:r>
      <w:r>
        <w:rPr>
          <w:u w:val="single"/>
        </w:rPr>
        <w:tab/>
      </w:r>
    </w:p>
    <w:p w:rsidR="00E86479" w:rsidRDefault="001F779E">
      <w:pPr>
        <w:pStyle w:val="BodyText"/>
        <w:tabs>
          <w:tab w:val="left" w:pos="4316"/>
          <w:tab w:val="left" w:pos="6518"/>
        </w:tabs>
        <w:spacing w:before="113"/>
        <w:ind w:left="872"/>
        <w:jc w:val="both"/>
      </w:pPr>
      <w:r>
        <w:t>Legal</w:t>
      </w:r>
      <w:r>
        <w:rPr>
          <w:spacing w:val="16"/>
        </w:rPr>
        <w:t xml:space="preserve"> </w:t>
      </w:r>
      <w:r>
        <w:t>Fees</w:t>
      </w:r>
      <w:r>
        <w:tab/>
      </w:r>
      <w:r>
        <w:rPr>
          <w:w w:val="102"/>
          <w:u w:val="single"/>
        </w:rPr>
        <w:t xml:space="preserve"> </w:t>
      </w:r>
      <w:r>
        <w:rPr>
          <w:u w:val="single"/>
        </w:rPr>
        <w:tab/>
      </w:r>
    </w:p>
    <w:p w:rsidR="00E86479" w:rsidRDefault="001F779E">
      <w:pPr>
        <w:pStyle w:val="BodyText"/>
        <w:tabs>
          <w:tab w:val="left" w:pos="4316"/>
          <w:tab w:val="left" w:pos="6518"/>
        </w:tabs>
        <w:spacing w:before="113"/>
        <w:ind w:left="872"/>
        <w:jc w:val="both"/>
      </w:pPr>
      <w:r>
        <w:t>Survey</w:t>
      </w:r>
      <w:r>
        <w:rPr>
          <w:spacing w:val="20"/>
        </w:rPr>
        <w:t xml:space="preserve"> </w:t>
      </w:r>
      <w:r>
        <w:t>Fees</w:t>
      </w:r>
      <w:r>
        <w:tab/>
      </w:r>
      <w:r>
        <w:rPr>
          <w:w w:val="102"/>
          <w:u w:val="single"/>
        </w:rPr>
        <w:t xml:space="preserve"> </w:t>
      </w:r>
      <w:r>
        <w:rPr>
          <w:u w:val="single"/>
        </w:rPr>
        <w:tab/>
      </w:r>
    </w:p>
    <w:p w:rsidR="00E86479" w:rsidRDefault="001F779E">
      <w:pPr>
        <w:pStyle w:val="BodyText"/>
        <w:tabs>
          <w:tab w:val="left" w:pos="4316"/>
          <w:tab w:val="left" w:pos="6518"/>
        </w:tabs>
        <w:spacing w:before="113"/>
        <w:ind w:left="872"/>
        <w:jc w:val="both"/>
      </w:pPr>
      <w:r>
        <w:t>Appraisal</w:t>
      </w:r>
      <w:r>
        <w:rPr>
          <w:spacing w:val="23"/>
        </w:rPr>
        <w:t xml:space="preserve"> </w:t>
      </w:r>
      <w:r>
        <w:t>Fees</w:t>
      </w:r>
      <w:r>
        <w:tab/>
      </w:r>
      <w:r>
        <w:rPr>
          <w:w w:val="102"/>
          <w:u w:val="single"/>
        </w:rPr>
        <w:t xml:space="preserve"> </w:t>
      </w:r>
      <w:r>
        <w:rPr>
          <w:u w:val="single"/>
        </w:rPr>
        <w:tab/>
      </w:r>
    </w:p>
    <w:p w:rsidR="00E86479" w:rsidRDefault="001F779E">
      <w:pPr>
        <w:pStyle w:val="BodyText"/>
        <w:tabs>
          <w:tab w:val="left" w:pos="4316"/>
          <w:tab w:val="left" w:pos="6518"/>
        </w:tabs>
        <w:spacing w:before="113"/>
        <w:ind w:left="872"/>
        <w:jc w:val="both"/>
      </w:pPr>
      <w:r>
        <w:t>Title</w:t>
      </w:r>
      <w:r>
        <w:rPr>
          <w:spacing w:val="25"/>
        </w:rPr>
        <w:t xml:space="preserve"> </w:t>
      </w:r>
      <w:r>
        <w:t>Insurance</w:t>
      </w:r>
      <w:r>
        <w:tab/>
      </w:r>
      <w:r>
        <w:rPr>
          <w:w w:val="102"/>
          <w:u w:val="single"/>
        </w:rPr>
        <w:t xml:space="preserve"> </w:t>
      </w:r>
      <w:r>
        <w:rPr>
          <w:u w:val="single"/>
        </w:rPr>
        <w:tab/>
      </w:r>
    </w:p>
    <w:p w:rsidR="00E86479" w:rsidRDefault="001F779E">
      <w:pPr>
        <w:pStyle w:val="BodyText"/>
        <w:tabs>
          <w:tab w:val="left" w:pos="4316"/>
          <w:tab w:val="left" w:pos="6518"/>
        </w:tabs>
        <w:spacing w:before="113" w:line="352" w:lineRule="auto"/>
        <w:ind w:left="872" w:right="2279"/>
        <w:jc w:val="both"/>
      </w:pPr>
      <w:r>
        <w:t>Recordation</w:t>
      </w:r>
      <w:r>
        <w:rPr>
          <w:spacing w:val="28"/>
        </w:rPr>
        <w:t xml:space="preserve"> </w:t>
      </w:r>
      <w:r>
        <w:t>Fees</w:t>
      </w:r>
      <w:r>
        <w:tab/>
      </w:r>
      <w:r>
        <w:rPr>
          <w:w w:val="102"/>
          <w:u w:val="single"/>
        </w:rPr>
        <w:t xml:space="preserve"> </w:t>
      </w:r>
      <w:r>
        <w:rPr>
          <w:u w:val="single"/>
        </w:rPr>
        <w:tab/>
      </w:r>
      <w:r>
        <w:t xml:space="preserve">                                                         Environmental</w:t>
      </w:r>
      <w:r>
        <w:rPr>
          <w:spacing w:val="27"/>
        </w:rPr>
        <w:t xml:space="preserve"> </w:t>
      </w:r>
      <w:r>
        <w:t>Site</w:t>
      </w:r>
      <w:r>
        <w:rPr>
          <w:spacing w:val="26"/>
        </w:rPr>
        <w:t xml:space="preserve"> </w:t>
      </w:r>
      <w:r>
        <w:t>Assessment</w:t>
      </w:r>
      <w:r>
        <w:tab/>
      </w:r>
      <w:r>
        <w:rPr>
          <w:w w:val="102"/>
          <w:u w:val="single"/>
        </w:rPr>
        <w:t xml:space="preserve"> </w:t>
      </w:r>
      <w:r>
        <w:rPr>
          <w:u w:val="single"/>
        </w:rPr>
        <w:tab/>
      </w:r>
      <w:r>
        <w:t xml:space="preserve">                                                  Cost  of</w:t>
      </w:r>
      <w:r>
        <w:rPr>
          <w:spacing w:val="-10"/>
        </w:rPr>
        <w:t xml:space="preserve"> </w:t>
      </w:r>
      <w:r>
        <w:t>Interpretive</w:t>
      </w:r>
      <w:r>
        <w:rPr>
          <w:spacing w:val="18"/>
        </w:rPr>
        <w:t xml:space="preserve"> </w:t>
      </w:r>
      <w:r>
        <w:t xml:space="preserve">Project/Materials   </w:t>
      </w:r>
      <w:r>
        <w:rPr>
          <w:spacing w:val="12"/>
        </w:rPr>
        <w:t xml:space="preserve"> </w:t>
      </w:r>
      <w:r>
        <w:rPr>
          <w:w w:val="102"/>
          <w:u w:val="single"/>
        </w:rPr>
        <w:t xml:space="preserve"> </w:t>
      </w:r>
      <w:r>
        <w:rPr>
          <w:u w:val="single"/>
        </w:rPr>
        <w:tab/>
      </w:r>
      <w:r>
        <w:t xml:space="preserve">                                       Other  Fees</w:t>
      </w:r>
      <w:r>
        <w:rPr>
          <w:spacing w:val="-16"/>
        </w:rPr>
        <w:t xml:space="preserve"> </w:t>
      </w:r>
      <w:r>
        <w:t>(explain)</w:t>
      </w:r>
      <w:r>
        <w:tab/>
      </w:r>
      <w:r>
        <w:rPr>
          <w:w w:val="102"/>
          <w:u w:val="single"/>
        </w:rPr>
        <w:t xml:space="preserve"> </w:t>
      </w:r>
      <w:r>
        <w:rPr>
          <w:u w:val="single"/>
        </w:rPr>
        <w:tab/>
      </w:r>
    </w:p>
    <w:p w:rsidR="00E86479" w:rsidRDefault="00E86479">
      <w:pPr>
        <w:pStyle w:val="BodyText"/>
        <w:spacing w:before="1"/>
        <w:rPr>
          <w:sz w:val="10"/>
        </w:rPr>
      </w:pPr>
    </w:p>
    <w:p w:rsidR="00E86479" w:rsidRDefault="001F779E">
      <w:pPr>
        <w:pStyle w:val="Heading4"/>
        <w:spacing w:before="73" w:line="244" w:lineRule="auto"/>
        <w:ind w:left="226" w:right="217"/>
      </w:pPr>
      <w:r>
        <w:t xml:space="preserve">Applicant Matching Funds Breakdown: Please identify </w:t>
      </w:r>
      <w:r>
        <w:rPr>
          <w:u w:val="thick"/>
        </w:rPr>
        <w:t>each match</w:t>
      </w:r>
      <w:r>
        <w:t xml:space="preserve"> source </w:t>
      </w:r>
      <w:r>
        <w:rPr>
          <w:u w:val="thick"/>
        </w:rPr>
        <w:t>and amount</w:t>
      </w:r>
      <w:r>
        <w:t xml:space="preserve"> </w:t>
      </w:r>
      <w:r>
        <w:rPr>
          <w:u w:val="thick"/>
        </w:rPr>
        <w:t>applied to this project</w:t>
      </w:r>
      <w:r>
        <w:t xml:space="preserve"> for each of the following categories:</w:t>
      </w:r>
    </w:p>
    <w:p w:rsidR="00E86479" w:rsidRDefault="00E86479">
      <w:pPr>
        <w:pStyle w:val="BodyText"/>
        <w:spacing w:before="2"/>
        <w:rPr>
          <w:b/>
          <w:sz w:val="15"/>
        </w:rPr>
      </w:pPr>
    </w:p>
    <w:p w:rsidR="00E86479" w:rsidRDefault="001F779E">
      <w:pPr>
        <w:pStyle w:val="BodyText"/>
        <w:tabs>
          <w:tab w:val="left" w:pos="4747"/>
          <w:tab w:val="left" w:pos="6949"/>
        </w:tabs>
        <w:spacing w:before="70"/>
        <w:ind w:left="872"/>
      </w:pPr>
      <w:r>
        <w:t>Cash:</w:t>
      </w:r>
      <w:r>
        <w:tab/>
      </w:r>
      <w:r>
        <w:rPr>
          <w:w w:val="102"/>
          <w:u w:val="single"/>
        </w:rPr>
        <w:t xml:space="preserve"> </w:t>
      </w:r>
      <w:r>
        <w:rPr>
          <w:u w:val="single"/>
        </w:rPr>
        <w:tab/>
      </w:r>
    </w:p>
    <w:p w:rsidR="00E86479" w:rsidRDefault="00E86479">
      <w:pPr>
        <w:pStyle w:val="BodyText"/>
        <w:rPr>
          <w:sz w:val="16"/>
        </w:rPr>
      </w:pPr>
    </w:p>
    <w:p w:rsidR="00E86479" w:rsidRDefault="001F779E">
      <w:pPr>
        <w:pStyle w:val="BodyText"/>
        <w:tabs>
          <w:tab w:val="left" w:pos="4747"/>
          <w:tab w:val="left" w:pos="6949"/>
        </w:tabs>
        <w:spacing w:before="69"/>
        <w:ind w:left="872"/>
      </w:pPr>
      <w:r>
        <w:t>Land/Real Property</w:t>
      </w:r>
      <w:r>
        <w:rPr>
          <w:spacing w:val="1"/>
        </w:rPr>
        <w:t xml:space="preserve"> </w:t>
      </w:r>
      <w:r>
        <w:t>Donations:</w:t>
      </w:r>
      <w:r>
        <w:tab/>
      </w:r>
      <w:r>
        <w:rPr>
          <w:w w:val="102"/>
          <w:u w:val="single"/>
        </w:rPr>
        <w:t xml:space="preserve"> </w:t>
      </w:r>
      <w:r>
        <w:rPr>
          <w:u w:val="single"/>
        </w:rPr>
        <w:tab/>
      </w:r>
    </w:p>
    <w:p w:rsidR="00E86479" w:rsidRDefault="00E86479">
      <w:pPr>
        <w:pStyle w:val="BodyText"/>
        <w:spacing w:before="11"/>
        <w:rPr>
          <w:sz w:val="15"/>
        </w:rPr>
      </w:pPr>
    </w:p>
    <w:p w:rsidR="00E86479" w:rsidRDefault="001F779E">
      <w:pPr>
        <w:pStyle w:val="BodyText"/>
        <w:tabs>
          <w:tab w:val="left" w:pos="4747"/>
          <w:tab w:val="left" w:pos="6949"/>
        </w:tabs>
        <w:spacing w:before="69"/>
        <w:ind w:left="872"/>
      </w:pPr>
      <w:r>
        <w:t>*Other:</w:t>
      </w:r>
      <w:r>
        <w:tab/>
      </w:r>
      <w:r>
        <w:rPr>
          <w:w w:val="102"/>
          <w:u w:val="single"/>
        </w:rPr>
        <w:t xml:space="preserve"> </w:t>
      </w:r>
      <w:r>
        <w:rPr>
          <w:u w:val="single"/>
        </w:rPr>
        <w:tab/>
      </w:r>
    </w:p>
    <w:p w:rsidR="00E86479" w:rsidRDefault="00E86479">
      <w:pPr>
        <w:pStyle w:val="BodyText"/>
        <w:spacing w:before="7"/>
        <w:rPr>
          <w:sz w:val="15"/>
        </w:rPr>
      </w:pPr>
    </w:p>
    <w:p w:rsidR="00E86479" w:rsidRDefault="001F779E">
      <w:pPr>
        <w:pStyle w:val="Heading4"/>
        <w:tabs>
          <w:tab w:val="left" w:pos="4747"/>
          <w:tab w:val="left" w:pos="6949"/>
        </w:tabs>
        <w:spacing w:before="73"/>
        <w:ind w:left="872"/>
        <w:rPr>
          <w:b w:val="0"/>
        </w:rPr>
      </w:pPr>
      <w:r>
        <w:t>Total Matching</w:t>
      </w:r>
      <w:r>
        <w:rPr>
          <w:spacing w:val="8"/>
        </w:rPr>
        <w:t xml:space="preserve"> </w:t>
      </w:r>
      <w:r>
        <w:t>Contributions</w:t>
      </w:r>
      <w:r>
        <w:rPr>
          <w:b w:val="0"/>
        </w:rPr>
        <w:t>:</w:t>
      </w:r>
      <w:r>
        <w:rPr>
          <w:b w:val="0"/>
        </w:rPr>
        <w:tab/>
      </w:r>
      <w:r>
        <w:rPr>
          <w:b w:val="0"/>
          <w:w w:val="102"/>
          <w:u w:val="single"/>
        </w:rPr>
        <w:t xml:space="preserve"> </w:t>
      </w:r>
      <w:r>
        <w:rPr>
          <w:b w:val="0"/>
          <w:u w:val="single"/>
        </w:rPr>
        <w:tab/>
      </w:r>
    </w:p>
    <w:p w:rsidR="00E86479" w:rsidRDefault="00E86479">
      <w:pPr>
        <w:pStyle w:val="BodyText"/>
        <w:spacing w:before="7"/>
        <w:rPr>
          <w:sz w:val="15"/>
        </w:rPr>
      </w:pPr>
    </w:p>
    <w:p w:rsidR="00E86479" w:rsidRDefault="001F779E">
      <w:pPr>
        <w:pStyle w:val="ListParagraph"/>
        <w:numPr>
          <w:ilvl w:val="0"/>
          <w:numId w:val="16"/>
        </w:numPr>
        <w:tabs>
          <w:tab w:val="left" w:pos="388"/>
        </w:tabs>
        <w:spacing w:before="73"/>
        <w:ind w:hanging="161"/>
        <w:rPr>
          <w:i/>
          <w:sz w:val="21"/>
        </w:rPr>
      </w:pPr>
      <w:r>
        <w:rPr>
          <w:i/>
          <w:sz w:val="21"/>
        </w:rPr>
        <w:t>Attach separate sheet with a detailed cost</w:t>
      </w:r>
      <w:r>
        <w:rPr>
          <w:i/>
          <w:spacing w:val="45"/>
          <w:sz w:val="21"/>
        </w:rPr>
        <w:t xml:space="preserve"> </w:t>
      </w:r>
      <w:r>
        <w:rPr>
          <w:i/>
          <w:sz w:val="21"/>
        </w:rPr>
        <w:t>breakdown.</w:t>
      </w:r>
    </w:p>
    <w:p w:rsidR="00E86479" w:rsidRDefault="00E86479">
      <w:pPr>
        <w:pStyle w:val="BodyText"/>
        <w:spacing w:before="2"/>
        <w:rPr>
          <w:i/>
          <w:sz w:val="22"/>
        </w:rPr>
      </w:pPr>
    </w:p>
    <w:p w:rsidR="00E86479" w:rsidRDefault="001F779E">
      <w:pPr>
        <w:pStyle w:val="ListParagraph"/>
        <w:numPr>
          <w:ilvl w:val="1"/>
          <w:numId w:val="16"/>
        </w:numPr>
        <w:tabs>
          <w:tab w:val="left" w:pos="871"/>
          <w:tab w:val="left" w:pos="872"/>
        </w:tabs>
        <w:spacing w:line="244" w:lineRule="auto"/>
        <w:ind w:right="533"/>
        <w:rPr>
          <w:sz w:val="21"/>
        </w:rPr>
      </w:pPr>
      <w:r>
        <w:rPr>
          <w:b/>
          <w:sz w:val="21"/>
        </w:rPr>
        <w:t xml:space="preserve">Note: </w:t>
      </w:r>
      <w:r>
        <w:rPr>
          <w:sz w:val="21"/>
        </w:rPr>
        <w:t xml:space="preserve">If any portion of the applicant’s matching amount is from other grants that may have </w:t>
      </w:r>
      <w:r>
        <w:rPr>
          <w:b/>
          <w:sz w:val="21"/>
        </w:rPr>
        <w:t xml:space="preserve">restrictions </w:t>
      </w:r>
      <w:r>
        <w:rPr>
          <w:sz w:val="21"/>
        </w:rPr>
        <w:t>on such funds, please identify the source of this match and give as much information as possible below.</w:t>
      </w:r>
    </w:p>
    <w:p w:rsidR="00E86479" w:rsidRDefault="00E86479">
      <w:pPr>
        <w:pStyle w:val="BodyText"/>
        <w:spacing w:before="1"/>
        <w:rPr>
          <w:sz w:val="19"/>
        </w:rPr>
      </w:pPr>
    </w:p>
    <w:p w:rsidR="00E86479" w:rsidRDefault="001F779E">
      <w:pPr>
        <w:spacing w:before="61" w:line="237" w:lineRule="auto"/>
        <w:ind w:left="434" w:right="336" w:hanging="1"/>
        <w:rPr>
          <w:b/>
          <w:i/>
          <w:sz w:val="24"/>
        </w:rPr>
      </w:pPr>
      <w:r>
        <w:rPr>
          <w:b/>
          <w:i/>
          <w:sz w:val="24"/>
          <w:u w:val="thick"/>
        </w:rPr>
        <w:t>Please note</w:t>
      </w:r>
      <w:r>
        <w:rPr>
          <w:b/>
          <w:i/>
          <w:sz w:val="24"/>
        </w:rPr>
        <w:t xml:space="preserve"> that applicant must have grant match in hand or provide a letter of matching-funds commitment in the form shown on the following page.</w:t>
      </w:r>
    </w:p>
    <w:p w:rsidR="00E86479" w:rsidRDefault="00E86479">
      <w:pPr>
        <w:pStyle w:val="BodyText"/>
        <w:spacing w:before="5"/>
        <w:rPr>
          <w:b/>
          <w:i/>
          <w:sz w:val="24"/>
        </w:rPr>
      </w:pPr>
    </w:p>
    <w:p w:rsidR="00E86479" w:rsidRDefault="001F779E">
      <w:pPr>
        <w:pStyle w:val="Heading4"/>
        <w:ind w:left="434"/>
      </w:pPr>
      <w:r>
        <w:t>Description of Applicant’s Other Grant Match:</w:t>
      </w:r>
    </w:p>
    <w:p w:rsidR="00E86479" w:rsidRDefault="00E86479">
      <w:pPr>
        <w:pStyle w:val="BodyText"/>
        <w:rPr>
          <w:b/>
          <w:sz w:val="20"/>
        </w:rPr>
      </w:pPr>
    </w:p>
    <w:p w:rsidR="00E86479" w:rsidRDefault="00E86479">
      <w:pPr>
        <w:pStyle w:val="BodyText"/>
        <w:rPr>
          <w:b/>
          <w:sz w:val="20"/>
        </w:rPr>
      </w:pPr>
    </w:p>
    <w:p w:rsidR="00E86479" w:rsidRDefault="00E86479">
      <w:pPr>
        <w:pStyle w:val="BodyText"/>
        <w:rPr>
          <w:b/>
          <w:sz w:val="20"/>
        </w:rPr>
      </w:pPr>
    </w:p>
    <w:p w:rsidR="00E86479" w:rsidRDefault="00E86479">
      <w:pPr>
        <w:pStyle w:val="BodyText"/>
        <w:spacing w:before="10"/>
        <w:rPr>
          <w:b/>
          <w:sz w:val="16"/>
        </w:rPr>
      </w:pPr>
    </w:p>
    <w:p w:rsidR="00E86479" w:rsidRDefault="001F779E">
      <w:pPr>
        <w:spacing w:before="67"/>
        <w:ind w:left="4368"/>
        <w:rPr>
          <w:i/>
          <w:sz w:val="21"/>
        </w:rPr>
      </w:pPr>
      <w:r>
        <w:rPr>
          <w:i/>
          <w:sz w:val="21"/>
        </w:rPr>
        <w:t>[Date]</w:t>
      </w:r>
    </w:p>
    <w:p w:rsidR="00E86479" w:rsidRDefault="00E86479">
      <w:pPr>
        <w:pStyle w:val="BodyText"/>
        <w:spacing w:before="2"/>
        <w:rPr>
          <w:i/>
          <w:sz w:val="17"/>
        </w:rPr>
      </w:pPr>
    </w:p>
    <w:p w:rsidR="00E86479" w:rsidRDefault="001F779E">
      <w:pPr>
        <w:pStyle w:val="BodyText"/>
        <w:ind w:left="313"/>
      </w:pPr>
      <w:r>
        <w:t>Virginia Land Conservation Foundation</w:t>
      </w:r>
    </w:p>
    <w:p w:rsidR="00E86479" w:rsidRDefault="001F779E">
      <w:pPr>
        <w:pStyle w:val="BodyText"/>
        <w:spacing w:before="16" w:line="225" w:lineRule="auto"/>
        <w:ind w:left="313" w:right="3742"/>
      </w:pPr>
      <w:r>
        <w:t>C/o Mr. Clyde E. Cristman, Executive Secretary Virginia Department of Conservation and Recreation 600 East Main Street, 24</w:t>
      </w:r>
      <w:r>
        <w:rPr>
          <w:position w:val="10"/>
          <w:sz w:val="14"/>
        </w:rPr>
        <w:t xml:space="preserve">th </w:t>
      </w:r>
      <w:r>
        <w:t>Floor</w:t>
      </w:r>
    </w:p>
    <w:p w:rsidR="00E86479" w:rsidRDefault="001F779E">
      <w:pPr>
        <w:pStyle w:val="BodyText"/>
        <w:spacing w:before="1"/>
        <w:ind w:left="313"/>
      </w:pPr>
      <w:r>
        <w:t>Richmond, VA 23219</w:t>
      </w:r>
    </w:p>
    <w:p w:rsidR="00E86479" w:rsidRDefault="00E86479">
      <w:pPr>
        <w:pStyle w:val="BodyText"/>
        <w:spacing w:before="3"/>
      </w:pPr>
    </w:p>
    <w:p w:rsidR="00E86479" w:rsidRDefault="001F779E">
      <w:pPr>
        <w:spacing w:before="1"/>
        <w:ind w:left="313"/>
        <w:rPr>
          <w:i/>
          <w:sz w:val="21"/>
        </w:rPr>
      </w:pPr>
      <w:r>
        <w:rPr>
          <w:sz w:val="21"/>
        </w:rPr>
        <w:t xml:space="preserve">Re: VLCF Skiffes Creek Restricted Funds grant application from </w:t>
      </w:r>
      <w:r>
        <w:rPr>
          <w:i/>
          <w:sz w:val="21"/>
        </w:rPr>
        <w:t xml:space="preserve">[organization] </w:t>
      </w:r>
      <w:r>
        <w:rPr>
          <w:sz w:val="21"/>
        </w:rPr>
        <w:t xml:space="preserve">for </w:t>
      </w:r>
      <w:r>
        <w:rPr>
          <w:i/>
          <w:sz w:val="21"/>
        </w:rPr>
        <w:t>[project]</w:t>
      </w:r>
    </w:p>
    <w:p w:rsidR="00E86479" w:rsidRDefault="00E86479">
      <w:pPr>
        <w:pStyle w:val="BodyText"/>
        <w:spacing w:before="4"/>
        <w:rPr>
          <w:i/>
        </w:rPr>
      </w:pPr>
    </w:p>
    <w:p w:rsidR="00E86479" w:rsidRDefault="001F779E">
      <w:pPr>
        <w:pStyle w:val="BodyText"/>
        <w:ind w:left="313"/>
      </w:pPr>
      <w:r>
        <w:t>Dear Mr. Cristman:</w:t>
      </w:r>
    </w:p>
    <w:p w:rsidR="00E86479" w:rsidRDefault="00E86479">
      <w:pPr>
        <w:pStyle w:val="BodyText"/>
        <w:spacing w:before="9"/>
        <w:rPr>
          <w:sz w:val="20"/>
        </w:rPr>
      </w:pPr>
    </w:p>
    <w:p w:rsidR="00E86479" w:rsidRDefault="001F779E">
      <w:pPr>
        <w:pStyle w:val="BodyText"/>
        <w:ind w:left="313" w:firstLine="636"/>
      </w:pPr>
      <w:r>
        <w:t>In the grant application submitted by our organization for the Virginia Land Conservation Foundation’s restricted funds grant round, our project budget included a total match amount of</w:t>
      </w:r>
    </w:p>
    <w:p w:rsidR="00E86479" w:rsidRDefault="001F779E">
      <w:pPr>
        <w:pStyle w:val="BodyText"/>
        <w:tabs>
          <w:tab w:val="left" w:pos="949"/>
          <w:tab w:val="left" w:pos="1213"/>
          <w:tab w:val="left" w:pos="2757"/>
          <w:tab w:val="left" w:pos="3021"/>
        </w:tabs>
        <w:ind w:left="313" w:right="263"/>
      </w:pPr>
      <w:r>
        <w:t>$</w:t>
      </w:r>
      <w:r>
        <w:rPr>
          <w:u w:val="single"/>
        </w:rPr>
        <w:t xml:space="preserve"> </w:t>
      </w:r>
      <w:r>
        <w:rPr>
          <w:u w:val="single"/>
        </w:rPr>
        <w:tab/>
        <w:t>.</w:t>
      </w:r>
      <w:r>
        <w:rPr>
          <w:u w:val="single"/>
        </w:rPr>
        <w:tab/>
      </w:r>
      <w:r>
        <w:t>, of which $</w:t>
      </w:r>
      <w:r>
        <w:rPr>
          <w:u w:val="single"/>
        </w:rPr>
        <w:t xml:space="preserve"> </w:t>
      </w:r>
      <w:r>
        <w:rPr>
          <w:u w:val="single"/>
        </w:rPr>
        <w:tab/>
        <w:t>.</w:t>
      </w:r>
      <w:r>
        <w:rPr>
          <w:u w:val="single"/>
        </w:rPr>
        <w:tab/>
      </w:r>
      <w:r>
        <w:t>is to be obtained through grant funding that is not</w:t>
      </w:r>
      <w:r>
        <w:rPr>
          <w:spacing w:val="16"/>
        </w:rPr>
        <w:t xml:space="preserve"> </w:t>
      </w:r>
      <w:r>
        <w:t>yet committed by any granting agency. We agree that, if this project is funded through VLCF, we will commit our organization’s resources to complete the project within the two-year time frame required by the VLCF</w:t>
      </w:r>
      <w:r>
        <w:rPr>
          <w:spacing w:val="7"/>
        </w:rPr>
        <w:t xml:space="preserve"> </w:t>
      </w:r>
      <w:r>
        <w:t>program.</w:t>
      </w:r>
    </w:p>
    <w:p w:rsidR="00E86479" w:rsidRDefault="00E86479">
      <w:pPr>
        <w:pStyle w:val="BodyText"/>
        <w:spacing w:before="4"/>
      </w:pPr>
    </w:p>
    <w:p w:rsidR="00E86479" w:rsidRDefault="001F779E">
      <w:pPr>
        <w:pStyle w:val="BodyText"/>
        <w:ind w:left="2562" w:right="2252"/>
        <w:jc w:val="center"/>
      </w:pPr>
      <w:r>
        <w:t>Sincerely,</w:t>
      </w:r>
    </w:p>
    <w:p w:rsidR="00E86479" w:rsidRDefault="00E86479">
      <w:pPr>
        <w:pStyle w:val="BodyText"/>
        <w:rPr>
          <w:sz w:val="20"/>
        </w:rPr>
      </w:pPr>
    </w:p>
    <w:p w:rsidR="00E86479" w:rsidRDefault="00E86479">
      <w:pPr>
        <w:pStyle w:val="BodyText"/>
        <w:rPr>
          <w:sz w:val="20"/>
        </w:rPr>
      </w:pPr>
    </w:p>
    <w:p w:rsidR="00E86479" w:rsidRDefault="00E86479">
      <w:pPr>
        <w:pStyle w:val="BodyText"/>
        <w:spacing w:before="8"/>
        <w:rPr>
          <w:sz w:val="23"/>
        </w:rPr>
      </w:pPr>
    </w:p>
    <w:p w:rsidR="00E86479" w:rsidRDefault="001F779E">
      <w:pPr>
        <w:spacing w:before="1" w:line="242" w:lineRule="auto"/>
        <w:ind w:left="4129" w:right="2063"/>
        <w:rPr>
          <w:i/>
          <w:sz w:val="21"/>
        </w:rPr>
      </w:pPr>
      <w:r>
        <w:rPr>
          <w:i/>
          <w:sz w:val="21"/>
        </w:rPr>
        <w:t>[Organization representative] [Job Title]</w:t>
      </w:r>
    </w:p>
    <w:p w:rsidR="00E86479" w:rsidRDefault="00E86479">
      <w:pPr>
        <w:spacing w:line="242" w:lineRule="auto"/>
        <w:rPr>
          <w:sz w:val="21"/>
        </w:rPr>
        <w:sectPr w:rsidR="00E86479" w:rsidSect="00FC4A03">
          <w:pgSz w:w="12240" w:h="15840"/>
          <w:pgMar w:top="1500" w:right="1720" w:bottom="1120" w:left="1720" w:header="0" w:footer="920" w:gutter="0"/>
          <w:cols w:space="720"/>
          <w:titlePg/>
          <w:docGrid w:linePitch="299"/>
        </w:sectPr>
      </w:pPr>
    </w:p>
    <w:p w:rsidR="00E86479" w:rsidRDefault="00E86479">
      <w:pPr>
        <w:pStyle w:val="BodyText"/>
        <w:rPr>
          <w:i/>
          <w:sz w:val="20"/>
        </w:rPr>
      </w:pPr>
    </w:p>
    <w:p w:rsidR="00E86479" w:rsidRDefault="00E86479">
      <w:pPr>
        <w:pStyle w:val="BodyText"/>
        <w:rPr>
          <w:i/>
          <w:sz w:val="20"/>
        </w:rPr>
      </w:pPr>
    </w:p>
    <w:p w:rsidR="00E86479" w:rsidRDefault="00E86479">
      <w:pPr>
        <w:pStyle w:val="BodyText"/>
        <w:rPr>
          <w:i/>
          <w:sz w:val="20"/>
        </w:rPr>
      </w:pPr>
    </w:p>
    <w:p w:rsidR="00E86479" w:rsidRDefault="00E86479">
      <w:pPr>
        <w:pStyle w:val="BodyText"/>
        <w:spacing w:before="11"/>
        <w:rPr>
          <w:i/>
          <w:sz w:val="16"/>
        </w:rPr>
      </w:pPr>
    </w:p>
    <w:p w:rsidR="00E86479" w:rsidRDefault="001F779E">
      <w:pPr>
        <w:pStyle w:val="Heading4"/>
        <w:spacing w:before="70"/>
        <w:ind w:left="0" w:right="291"/>
        <w:jc w:val="center"/>
      </w:pPr>
      <w:r>
        <w:rPr>
          <w:u w:val="thick"/>
        </w:rPr>
        <w:t xml:space="preserve"> Environmental Survey</w:t>
      </w:r>
    </w:p>
    <w:p w:rsidR="00E86479" w:rsidRDefault="001F779E">
      <w:pPr>
        <w:spacing w:before="107" w:line="244" w:lineRule="auto"/>
        <w:ind w:left="221" w:right="544"/>
        <w:rPr>
          <w:sz w:val="19"/>
        </w:rPr>
      </w:pPr>
      <w:r>
        <w:rPr>
          <w:sz w:val="19"/>
        </w:rPr>
        <w:t>The following survey should be completed and included in the project application. If additional environmental  information is available that  is pertinent to the project proposal, it  should be submitted  with</w:t>
      </w:r>
      <w:r>
        <w:rPr>
          <w:spacing w:val="10"/>
          <w:sz w:val="19"/>
        </w:rPr>
        <w:t xml:space="preserve"> </w:t>
      </w:r>
      <w:r>
        <w:rPr>
          <w:sz w:val="19"/>
        </w:rPr>
        <w:t>the</w:t>
      </w:r>
      <w:r>
        <w:rPr>
          <w:spacing w:val="11"/>
          <w:sz w:val="19"/>
        </w:rPr>
        <w:t xml:space="preserve"> </w:t>
      </w:r>
      <w:r>
        <w:rPr>
          <w:sz w:val="19"/>
        </w:rPr>
        <w:t>application.</w:t>
      </w:r>
      <w:r>
        <w:rPr>
          <w:spacing w:val="11"/>
          <w:sz w:val="19"/>
        </w:rPr>
        <w:t xml:space="preserve"> </w:t>
      </w:r>
      <w:r>
        <w:rPr>
          <w:sz w:val="19"/>
        </w:rPr>
        <w:t>DCR</w:t>
      </w:r>
      <w:r>
        <w:rPr>
          <w:spacing w:val="10"/>
          <w:sz w:val="19"/>
        </w:rPr>
        <w:t xml:space="preserve"> </w:t>
      </w:r>
      <w:r>
        <w:rPr>
          <w:sz w:val="19"/>
        </w:rPr>
        <w:t>staff</w:t>
      </w:r>
      <w:r>
        <w:rPr>
          <w:spacing w:val="13"/>
          <w:sz w:val="19"/>
        </w:rPr>
        <w:t xml:space="preserve"> </w:t>
      </w:r>
      <w:r>
        <w:rPr>
          <w:sz w:val="19"/>
        </w:rPr>
        <w:t>will</w:t>
      </w:r>
      <w:r>
        <w:rPr>
          <w:spacing w:val="10"/>
          <w:sz w:val="19"/>
        </w:rPr>
        <w:t xml:space="preserve"> </w:t>
      </w:r>
      <w:r>
        <w:rPr>
          <w:sz w:val="19"/>
        </w:rPr>
        <w:t>coordinate</w:t>
      </w:r>
      <w:r>
        <w:rPr>
          <w:spacing w:val="10"/>
          <w:sz w:val="19"/>
        </w:rPr>
        <w:t xml:space="preserve"> </w:t>
      </w:r>
      <w:r>
        <w:rPr>
          <w:sz w:val="19"/>
        </w:rPr>
        <w:t>environmental</w:t>
      </w:r>
      <w:r>
        <w:rPr>
          <w:spacing w:val="13"/>
          <w:sz w:val="19"/>
        </w:rPr>
        <w:t xml:space="preserve"> </w:t>
      </w:r>
      <w:r>
        <w:rPr>
          <w:sz w:val="19"/>
        </w:rPr>
        <w:t>review</w:t>
      </w:r>
      <w:r>
        <w:rPr>
          <w:spacing w:val="8"/>
          <w:sz w:val="19"/>
        </w:rPr>
        <w:t xml:space="preserve"> </w:t>
      </w:r>
      <w:r>
        <w:rPr>
          <w:sz w:val="19"/>
        </w:rPr>
        <w:t>for</w:t>
      </w:r>
      <w:r>
        <w:rPr>
          <w:spacing w:val="10"/>
          <w:sz w:val="19"/>
        </w:rPr>
        <w:t xml:space="preserve"> </w:t>
      </w:r>
      <w:r>
        <w:rPr>
          <w:sz w:val="19"/>
        </w:rPr>
        <w:t>concerns</w:t>
      </w:r>
      <w:r>
        <w:rPr>
          <w:spacing w:val="10"/>
          <w:sz w:val="19"/>
        </w:rPr>
        <w:t xml:space="preserve"> </w:t>
      </w:r>
      <w:r>
        <w:rPr>
          <w:sz w:val="19"/>
        </w:rPr>
        <w:t>under</w:t>
      </w:r>
      <w:r>
        <w:rPr>
          <w:spacing w:val="13"/>
          <w:sz w:val="19"/>
        </w:rPr>
        <w:t xml:space="preserve"> </w:t>
      </w:r>
      <w:r>
        <w:rPr>
          <w:sz w:val="19"/>
        </w:rPr>
        <w:t>DCR’s</w:t>
      </w:r>
      <w:r>
        <w:rPr>
          <w:spacing w:val="11"/>
          <w:sz w:val="19"/>
        </w:rPr>
        <w:t xml:space="preserve"> </w:t>
      </w:r>
      <w:r>
        <w:rPr>
          <w:sz w:val="19"/>
        </w:rPr>
        <w:t>purview.</w:t>
      </w:r>
    </w:p>
    <w:p w:rsidR="00E86479" w:rsidRDefault="00E86479">
      <w:pPr>
        <w:pStyle w:val="BodyText"/>
        <w:spacing w:before="1"/>
      </w:pPr>
    </w:p>
    <w:p w:rsidR="00E86479" w:rsidRDefault="001F779E">
      <w:pPr>
        <w:spacing w:before="1"/>
        <w:ind w:left="221" w:right="519"/>
        <w:rPr>
          <w:b/>
          <w:sz w:val="16"/>
        </w:rPr>
      </w:pPr>
      <w:r>
        <w:rPr>
          <w:b/>
          <w:sz w:val="16"/>
        </w:rPr>
        <w:t>Please be advised that this form is not intended to replace additional environmental information that may be required on the proposal. Some applications involving acquisition of land that are subsequently approved for grant assistance will be required to submit a Phase 1 Environmental Report. Note: If yes is answered on any of the items below, please provide additional details if possible.</w:t>
      </w:r>
    </w:p>
    <w:p w:rsidR="00E86479" w:rsidRDefault="00E86479">
      <w:pPr>
        <w:pStyle w:val="BodyText"/>
        <w:spacing w:before="6"/>
        <w:rPr>
          <w:b/>
          <w:sz w:val="18"/>
        </w:rPr>
      </w:pPr>
    </w:p>
    <w:p w:rsidR="00E86479" w:rsidRDefault="001F779E">
      <w:pPr>
        <w:pStyle w:val="ListParagraph"/>
        <w:numPr>
          <w:ilvl w:val="0"/>
          <w:numId w:val="15"/>
        </w:numPr>
        <w:tabs>
          <w:tab w:val="left" w:pos="857"/>
          <w:tab w:val="left" w:pos="858"/>
          <w:tab w:val="left" w:pos="8322"/>
        </w:tabs>
        <w:spacing w:before="1"/>
        <w:ind w:hanging="636"/>
        <w:rPr>
          <w:b/>
          <w:sz w:val="17"/>
        </w:rPr>
      </w:pPr>
      <w:r>
        <w:rPr>
          <w:b/>
          <w:w w:val="105"/>
          <w:sz w:val="17"/>
        </w:rPr>
        <w:t>Name of</w:t>
      </w:r>
      <w:r>
        <w:rPr>
          <w:b/>
          <w:spacing w:val="-33"/>
          <w:w w:val="105"/>
          <w:sz w:val="17"/>
        </w:rPr>
        <w:t xml:space="preserve"> </w:t>
      </w:r>
      <w:r>
        <w:rPr>
          <w:b/>
          <w:w w:val="105"/>
          <w:sz w:val="17"/>
        </w:rPr>
        <w:t>Applicant/Project:</w:t>
      </w:r>
      <w:r>
        <w:rPr>
          <w:b/>
          <w:sz w:val="17"/>
        </w:rPr>
        <w:t xml:space="preserve"> </w:t>
      </w:r>
      <w:r>
        <w:rPr>
          <w:b/>
          <w:w w:val="103"/>
          <w:sz w:val="17"/>
          <w:u w:val="single"/>
        </w:rPr>
        <w:t xml:space="preserve"> </w:t>
      </w:r>
      <w:r>
        <w:rPr>
          <w:b/>
          <w:sz w:val="17"/>
          <w:u w:val="single"/>
        </w:rPr>
        <w:tab/>
      </w:r>
    </w:p>
    <w:p w:rsidR="00E86479" w:rsidRDefault="00E86479">
      <w:pPr>
        <w:pStyle w:val="BodyText"/>
        <w:spacing w:before="11"/>
        <w:rPr>
          <w:b/>
          <w:sz w:val="12"/>
        </w:rPr>
      </w:pPr>
    </w:p>
    <w:p w:rsidR="00E86479" w:rsidRDefault="001F779E">
      <w:pPr>
        <w:pStyle w:val="ListParagraph"/>
        <w:numPr>
          <w:ilvl w:val="0"/>
          <w:numId w:val="15"/>
        </w:numPr>
        <w:tabs>
          <w:tab w:val="left" w:pos="857"/>
          <w:tab w:val="left" w:pos="858"/>
        </w:tabs>
        <w:spacing w:before="79"/>
        <w:ind w:hanging="636"/>
        <w:rPr>
          <w:b/>
          <w:sz w:val="17"/>
        </w:rPr>
      </w:pPr>
      <w:r>
        <w:rPr>
          <w:b/>
          <w:w w:val="105"/>
          <w:sz w:val="17"/>
        </w:rPr>
        <w:t>Land</w:t>
      </w:r>
      <w:r>
        <w:rPr>
          <w:b/>
          <w:spacing w:val="-16"/>
          <w:w w:val="105"/>
          <w:sz w:val="17"/>
        </w:rPr>
        <w:t xml:space="preserve"> </w:t>
      </w:r>
      <w:r>
        <w:rPr>
          <w:b/>
          <w:w w:val="105"/>
          <w:sz w:val="17"/>
        </w:rPr>
        <w:t>Use:</w:t>
      </w:r>
    </w:p>
    <w:p w:rsidR="00E86479" w:rsidRDefault="001F779E">
      <w:pPr>
        <w:pStyle w:val="ListParagraph"/>
        <w:numPr>
          <w:ilvl w:val="1"/>
          <w:numId w:val="15"/>
        </w:numPr>
        <w:tabs>
          <w:tab w:val="left" w:pos="1026"/>
        </w:tabs>
        <w:spacing w:before="16"/>
        <w:rPr>
          <w:sz w:val="17"/>
        </w:rPr>
      </w:pPr>
      <w:r>
        <w:rPr>
          <w:w w:val="105"/>
          <w:sz w:val="17"/>
        </w:rPr>
        <w:t>Briefly</w:t>
      </w:r>
      <w:r>
        <w:rPr>
          <w:spacing w:val="-8"/>
          <w:w w:val="105"/>
          <w:sz w:val="17"/>
        </w:rPr>
        <w:t xml:space="preserve"> </w:t>
      </w:r>
      <w:r>
        <w:rPr>
          <w:w w:val="105"/>
          <w:sz w:val="17"/>
        </w:rPr>
        <w:t>describe</w:t>
      </w:r>
      <w:r>
        <w:rPr>
          <w:spacing w:val="-6"/>
          <w:w w:val="105"/>
          <w:sz w:val="17"/>
        </w:rPr>
        <w:t xml:space="preserve"> </w:t>
      </w:r>
      <w:r>
        <w:rPr>
          <w:w w:val="105"/>
          <w:sz w:val="17"/>
        </w:rPr>
        <w:t>the</w:t>
      </w:r>
      <w:r>
        <w:rPr>
          <w:spacing w:val="-6"/>
          <w:w w:val="105"/>
          <w:sz w:val="17"/>
        </w:rPr>
        <w:t xml:space="preserve"> </w:t>
      </w:r>
      <w:r>
        <w:rPr>
          <w:w w:val="105"/>
          <w:sz w:val="17"/>
        </w:rPr>
        <w:t>land</w:t>
      </w:r>
      <w:r>
        <w:rPr>
          <w:spacing w:val="-5"/>
          <w:w w:val="105"/>
          <w:sz w:val="17"/>
        </w:rPr>
        <w:t xml:space="preserve"> </w:t>
      </w:r>
      <w:r>
        <w:rPr>
          <w:w w:val="105"/>
          <w:sz w:val="17"/>
        </w:rPr>
        <w:t>use</w:t>
      </w:r>
      <w:r>
        <w:rPr>
          <w:spacing w:val="-6"/>
          <w:w w:val="105"/>
          <w:sz w:val="17"/>
        </w:rPr>
        <w:t xml:space="preserve"> </w:t>
      </w:r>
      <w:r>
        <w:rPr>
          <w:w w:val="105"/>
          <w:sz w:val="17"/>
        </w:rPr>
        <w:t>in</w:t>
      </w:r>
      <w:r>
        <w:rPr>
          <w:spacing w:val="-7"/>
          <w:w w:val="105"/>
          <w:sz w:val="17"/>
        </w:rPr>
        <w:t xml:space="preserve"> </w:t>
      </w:r>
      <w:r>
        <w:rPr>
          <w:w w:val="105"/>
          <w:sz w:val="17"/>
        </w:rPr>
        <w:t>the</w:t>
      </w:r>
      <w:r>
        <w:rPr>
          <w:spacing w:val="-6"/>
          <w:w w:val="105"/>
          <w:sz w:val="17"/>
        </w:rPr>
        <w:t xml:space="preserve"> </w:t>
      </w:r>
      <w:r>
        <w:rPr>
          <w:w w:val="105"/>
          <w:sz w:val="17"/>
        </w:rPr>
        <w:t>project</w:t>
      </w:r>
      <w:r>
        <w:rPr>
          <w:spacing w:val="-6"/>
          <w:w w:val="105"/>
          <w:sz w:val="17"/>
        </w:rPr>
        <w:t xml:space="preserve"> </w:t>
      </w:r>
      <w:r>
        <w:rPr>
          <w:w w:val="105"/>
          <w:sz w:val="17"/>
        </w:rPr>
        <w:t>area.</w:t>
      </w:r>
      <w:r>
        <w:rPr>
          <w:spacing w:val="33"/>
          <w:w w:val="105"/>
          <w:sz w:val="17"/>
        </w:rPr>
        <w:t xml:space="preserve"> </w:t>
      </w:r>
      <w:r>
        <w:rPr>
          <w:w w:val="105"/>
          <w:sz w:val="17"/>
        </w:rPr>
        <w:t>Attach</w:t>
      </w:r>
      <w:r>
        <w:rPr>
          <w:spacing w:val="-7"/>
          <w:w w:val="105"/>
          <w:sz w:val="17"/>
        </w:rPr>
        <w:t xml:space="preserve"> </w:t>
      </w:r>
      <w:r>
        <w:rPr>
          <w:w w:val="105"/>
          <w:sz w:val="17"/>
        </w:rPr>
        <w:t>a</w:t>
      </w:r>
      <w:r>
        <w:rPr>
          <w:spacing w:val="-6"/>
          <w:w w:val="105"/>
          <w:sz w:val="17"/>
        </w:rPr>
        <w:t xml:space="preserve"> </w:t>
      </w:r>
      <w:r>
        <w:rPr>
          <w:w w:val="105"/>
          <w:sz w:val="17"/>
        </w:rPr>
        <w:t>land</w:t>
      </w:r>
      <w:r>
        <w:rPr>
          <w:spacing w:val="-5"/>
          <w:w w:val="105"/>
          <w:sz w:val="17"/>
        </w:rPr>
        <w:t xml:space="preserve"> </w:t>
      </w:r>
      <w:r>
        <w:rPr>
          <w:w w:val="105"/>
          <w:sz w:val="17"/>
        </w:rPr>
        <w:t>use</w:t>
      </w:r>
      <w:r>
        <w:rPr>
          <w:spacing w:val="-4"/>
          <w:w w:val="105"/>
          <w:sz w:val="17"/>
        </w:rPr>
        <w:t xml:space="preserve"> </w:t>
      </w:r>
      <w:r>
        <w:rPr>
          <w:w w:val="105"/>
          <w:sz w:val="17"/>
        </w:rPr>
        <w:t>map</w:t>
      </w:r>
      <w:r>
        <w:rPr>
          <w:spacing w:val="-5"/>
          <w:w w:val="105"/>
          <w:sz w:val="17"/>
        </w:rPr>
        <w:t xml:space="preserve"> </w:t>
      </w:r>
      <w:r>
        <w:rPr>
          <w:w w:val="105"/>
          <w:sz w:val="17"/>
        </w:rPr>
        <w:t>if</w:t>
      </w:r>
      <w:r>
        <w:rPr>
          <w:spacing w:val="-6"/>
          <w:w w:val="105"/>
          <w:sz w:val="17"/>
        </w:rPr>
        <w:t xml:space="preserve"> </w:t>
      </w:r>
      <w:r>
        <w:rPr>
          <w:w w:val="105"/>
          <w:sz w:val="17"/>
        </w:rPr>
        <w:t>needed.</w:t>
      </w:r>
    </w:p>
    <w:p w:rsidR="00E86479" w:rsidRDefault="00E86479">
      <w:pPr>
        <w:pStyle w:val="BodyText"/>
        <w:rPr>
          <w:sz w:val="18"/>
        </w:rPr>
      </w:pPr>
    </w:p>
    <w:p w:rsidR="00E86479" w:rsidRDefault="00E86479">
      <w:pPr>
        <w:pStyle w:val="BodyText"/>
        <w:rPr>
          <w:sz w:val="18"/>
        </w:rPr>
      </w:pPr>
    </w:p>
    <w:p w:rsidR="00E86479" w:rsidRDefault="00E86479">
      <w:pPr>
        <w:pStyle w:val="BodyText"/>
        <w:rPr>
          <w:sz w:val="18"/>
        </w:rPr>
      </w:pPr>
    </w:p>
    <w:p w:rsidR="00E86479" w:rsidRDefault="00E86479">
      <w:pPr>
        <w:pStyle w:val="BodyText"/>
        <w:rPr>
          <w:sz w:val="18"/>
        </w:rPr>
      </w:pPr>
    </w:p>
    <w:p w:rsidR="00E86479" w:rsidRDefault="00E86479">
      <w:pPr>
        <w:pStyle w:val="BodyText"/>
        <w:spacing w:before="7"/>
      </w:pPr>
    </w:p>
    <w:p w:rsidR="00E86479" w:rsidRDefault="001F779E">
      <w:pPr>
        <w:pStyle w:val="ListParagraph"/>
        <w:numPr>
          <w:ilvl w:val="1"/>
          <w:numId w:val="15"/>
        </w:numPr>
        <w:tabs>
          <w:tab w:val="left" w:pos="1019"/>
          <w:tab w:val="left" w:pos="6938"/>
          <w:tab w:val="left" w:pos="7649"/>
          <w:tab w:val="left" w:pos="8527"/>
        </w:tabs>
        <w:ind w:left="1018" w:hanging="178"/>
        <w:rPr>
          <w:sz w:val="17"/>
        </w:rPr>
      </w:pPr>
      <w:r>
        <w:rPr>
          <w:w w:val="105"/>
          <w:sz w:val="17"/>
        </w:rPr>
        <w:t>Is</w:t>
      </w:r>
      <w:r>
        <w:rPr>
          <w:spacing w:val="-7"/>
          <w:w w:val="105"/>
          <w:sz w:val="17"/>
        </w:rPr>
        <w:t xml:space="preserve"> </w:t>
      </w:r>
      <w:r>
        <w:rPr>
          <w:w w:val="105"/>
          <w:sz w:val="17"/>
        </w:rPr>
        <w:t>the</w:t>
      </w:r>
      <w:r>
        <w:rPr>
          <w:spacing w:val="-7"/>
          <w:w w:val="105"/>
          <w:sz w:val="17"/>
        </w:rPr>
        <w:t xml:space="preserve"> </w:t>
      </w:r>
      <w:r>
        <w:rPr>
          <w:w w:val="105"/>
          <w:sz w:val="17"/>
        </w:rPr>
        <w:t>project</w:t>
      </w:r>
      <w:r>
        <w:rPr>
          <w:spacing w:val="-7"/>
          <w:w w:val="105"/>
          <w:sz w:val="17"/>
        </w:rPr>
        <w:t xml:space="preserve"> </w:t>
      </w:r>
      <w:r>
        <w:rPr>
          <w:w w:val="105"/>
          <w:sz w:val="17"/>
        </w:rPr>
        <w:t>consistent</w:t>
      </w:r>
      <w:r>
        <w:rPr>
          <w:spacing w:val="-5"/>
          <w:w w:val="105"/>
          <w:sz w:val="17"/>
        </w:rPr>
        <w:t xml:space="preserve"> </w:t>
      </w:r>
      <w:r>
        <w:rPr>
          <w:w w:val="105"/>
          <w:sz w:val="17"/>
        </w:rPr>
        <w:t>with</w:t>
      </w:r>
      <w:r>
        <w:rPr>
          <w:spacing w:val="-7"/>
          <w:w w:val="105"/>
          <w:sz w:val="17"/>
        </w:rPr>
        <w:t xml:space="preserve"> </w:t>
      </w:r>
      <w:r>
        <w:rPr>
          <w:w w:val="105"/>
          <w:sz w:val="17"/>
        </w:rPr>
        <w:t>the</w:t>
      </w:r>
      <w:r>
        <w:rPr>
          <w:spacing w:val="-7"/>
          <w:w w:val="105"/>
          <w:sz w:val="17"/>
        </w:rPr>
        <w:t xml:space="preserve"> </w:t>
      </w:r>
      <w:r>
        <w:rPr>
          <w:w w:val="105"/>
          <w:sz w:val="17"/>
        </w:rPr>
        <w:t>locality’s</w:t>
      </w:r>
      <w:r>
        <w:rPr>
          <w:spacing w:val="-7"/>
          <w:w w:val="105"/>
          <w:sz w:val="17"/>
        </w:rPr>
        <w:t xml:space="preserve"> </w:t>
      </w:r>
      <w:r>
        <w:rPr>
          <w:w w:val="105"/>
          <w:sz w:val="17"/>
        </w:rPr>
        <w:t>Comprehensive</w:t>
      </w:r>
      <w:r>
        <w:rPr>
          <w:spacing w:val="-7"/>
          <w:w w:val="105"/>
          <w:sz w:val="17"/>
        </w:rPr>
        <w:t xml:space="preserve"> </w:t>
      </w:r>
      <w:r>
        <w:rPr>
          <w:w w:val="105"/>
          <w:sz w:val="17"/>
        </w:rPr>
        <w:t>Plan</w:t>
      </w:r>
      <w:r>
        <w:rPr>
          <w:spacing w:val="-6"/>
          <w:w w:val="105"/>
          <w:sz w:val="17"/>
        </w:rPr>
        <w:t xml:space="preserve"> </w:t>
      </w:r>
      <w:r>
        <w:rPr>
          <w:w w:val="105"/>
          <w:sz w:val="17"/>
        </w:rPr>
        <w:t>for</w:t>
      </w:r>
      <w:r>
        <w:rPr>
          <w:spacing w:val="-7"/>
          <w:w w:val="105"/>
          <w:sz w:val="17"/>
        </w:rPr>
        <w:t xml:space="preserve"> </w:t>
      </w:r>
      <w:r>
        <w:rPr>
          <w:w w:val="105"/>
          <w:sz w:val="17"/>
        </w:rPr>
        <w:t>the</w:t>
      </w:r>
      <w:r>
        <w:rPr>
          <w:spacing w:val="-7"/>
          <w:w w:val="105"/>
          <w:sz w:val="17"/>
        </w:rPr>
        <w:t xml:space="preserve"> </w:t>
      </w:r>
      <w:r>
        <w:rPr>
          <w:w w:val="105"/>
          <w:sz w:val="17"/>
        </w:rPr>
        <w:t>area?</w:t>
      </w:r>
      <w:r>
        <w:rPr>
          <w:w w:val="105"/>
          <w:sz w:val="17"/>
        </w:rPr>
        <w:tab/>
        <w:t>Yes</w:t>
      </w:r>
      <w:r>
        <w:rPr>
          <w:w w:val="105"/>
          <w:sz w:val="17"/>
          <w:u w:val="single"/>
        </w:rPr>
        <w:tab/>
      </w:r>
      <w:r>
        <w:rPr>
          <w:w w:val="105"/>
          <w:sz w:val="17"/>
        </w:rPr>
        <w:t>No</w:t>
      </w:r>
      <w:r>
        <w:rPr>
          <w:spacing w:val="2"/>
          <w:sz w:val="17"/>
        </w:rPr>
        <w:t xml:space="preserve"> </w:t>
      </w:r>
      <w:r>
        <w:rPr>
          <w:w w:val="103"/>
          <w:sz w:val="17"/>
          <w:u w:val="single"/>
        </w:rPr>
        <w:t xml:space="preserve"> </w:t>
      </w:r>
      <w:r>
        <w:rPr>
          <w:sz w:val="17"/>
          <w:u w:val="single"/>
        </w:rPr>
        <w:tab/>
      </w:r>
    </w:p>
    <w:p w:rsidR="00E86479" w:rsidRDefault="00E86479">
      <w:pPr>
        <w:pStyle w:val="BodyText"/>
        <w:rPr>
          <w:sz w:val="20"/>
        </w:rPr>
      </w:pPr>
    </w:p>
    <w:p w:rsidR="00E86479" w:rsidRDefault="00E86479">
      <w:pPr>
        <w:pStyle w:val="BodyText"/>
        <w:spacing w:before="4"/>
        <w:rPr>
          <w:sz w:val="17"/>
        </w:rPr>
      </w:pPr>
    </w:p>
    <w:p w:rsidR="00E86479" w:rsidRDefault="00FC4A03">
      <w:pPr>
        <w:pStyle w:val="ListParagraph"/>
        <w:numPr>
          <w:ilvl w:val="0"/>
          <w:numId w:val="15"/>
        </w:numPr>
        <w:tabs>
          <w:tab w:val="left" w:pos="534"/>
        </w:tabs>
        <w:ind w:left="533" w:hanging="312"/>
        <w:rPr>
          <w:sz w:val="17"/>
        </w:rPr>
      </w:pPr>
      <w:r>
        <w:rPr>
          <w:noProof/>
        </w:rPr>
        <mc:AlternateContent>
          <mc:Choice Requires="wps">
            <w:drawing>
              <wp:anchor distT="0" distB="0" distL="114300" distR="114300" simplePos="0" relativeHeight="251657728" behindDoc="0" locked="0" layoutInCell="1" allowOverlap="1">
                <wp:simplePos x="0" y="0"/>
                <wp:positionH relativeFrom="page">
                  <wp:posOffset>1362710</wp:posOffset>
                </wp:positionH>
                <wp:positionV relativeFrom="paragraph">
                  <wp:posOffset>226060</wp:posOffset>
                </wp:positionV>
                <wp:extent cx="5379720" cy="2199005"/>
                <wp:effectExtent l="635" t="381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2199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896"/>
                              <w:gridCol w:w="585"/>
                              <w:gridCol w:w="681"/>
                              <w:gridCol w:w="271"/>
                              <w:gridCol w:w="421"/>
                              <w:gridCol w:w="2181"/>
                              <w:gridCol w:w="810"/>
                              <w:gridCol w:w="626"/>
                            </w:tblGrid>
                            <w:tr w:rsidR="00DD7FFE">
                              <w:trPr>
                                <w:trHeight w:val="240"/>
                              </w:trPr>
                              <w:tc>
                                <w:tcPr>
                                  <w:tcW w:w="2896" w:type="dxa"/>
                                </w:tcPr>
                                <w:p w:rsidR="00DD7FFE" w:rsidRDefault="00DD7FFE">
                                  <w:pPr>
                                    <w:pStyle w:val="TableParagraph"/>
                                    <w:rPr>
                                      <w:sz w:val="16"/>
                                    </w:rPr>
                                  </w:pPr>
                                </w:p>
                              </w:tc>
                              <w:tc>
                                <w:tcPr>
                                  <w:tcW w:w="585" w:type="dxa"/>
                                </w:tcPr>
                                <w:p w:rsidR="00DD7FFE" w:rsidRDefault="00DD7FFE">
                                  <w:pPr>
                                    <w:pStyle w:val="TableParagraph"/>
                                    <w:spacing w:line="209" w:lineRule="exact"/>
                                    <w:ind w:left="175"/>
                                    <w:rPr>
                                      <w:sz w:val="21"/>
                                    </w:rPr>
                                  </w:pPr>
                                  <w:r>
                                    <w:rPr>
                                      <w:sz w:val="21"/>
                                    </w:rPr>
                                    <w:t>Y</w:t>
                                  </w:r>
                                </w:p>
                              </w:tc>
                              <w:tc>
                                <w:tcPr>
                                  <w:tcW w:w="681" w:type="dxa"/>
                                </w:tcPr>
                                <w:p w:rsidR="00DD7FFE" w:rsidRDefault="00DD7FFE">
                                  <w:pPr>
                                    <w:pStyle w:val="TableParagraph"/>
                                    <w:spacing w:line="209" w:lineRule="exact"/>
                                    <w:ind w:left="96"/>
                                    <w:rPr>
                                      <w:sz w:val="21"/>
                                    </w:rPr>
                                  </w:pPr>
                                  <w:r>
                                    <w:rPr>
                                      <w:sz w:val="21"/>
                                    </w:rPr>
                                    <w:t>N</w:t>
                                  </w:r>
                                </w:p>
                              </w:tc>
                              <w:tc>
                                <w:tcPr>
                                  <w:tcW w:w="271" w:type="dxa"/>
                                </w:tcPr>
                                <w:p w:rsidR="00DD7FFE" w:rsidRDefault="00DD7FFE">
                                  <w:pPr>
                                    <w:pStyle w:val="TableParagraph"/>
                                    <w:rPr>
                                      <w:sz w:val="16"/>
                                    </w:rPr>
                                  </w:pPr>
                                </w:p>
                              </w:tc>
                              <w:tc>
                                <w:tcPr>
                                  <w:tcW w:w="2602" w:type="dxa"/>
                                  <w:gridSpan w:val="2"/>
                                </w:tcPr>
                                <w:p w:rsidR="00DD7FFE" w:rsidRDefault="00DD7FFE">
                                  <w:pPr>
                                    <w:pStyle w:val="TableParagraph"/>
                                    <w:rPr>
                                      <w:sz w:val="16"/>
                                    </w:rPr>
                                  </w:pPr>
                                </w:p>
                              </w:tc>
                              <w:tc>
                                <w:tcPr>
                                  <w:tcW w:w="810" w:type="dxa"/>
                                </w:tcPr>
                                <w:p w:rsidR="00DD7FFE" w:rsidRDefault="00DD7FFE">
                                  <w:pPr>
                                    <w:pStyle w:val="TableParagraph"/>
                                    <w:spacing w:line="209" w:lineRule="exact"/>
                                    <w:ind w:left="1"/>
                                    <w:jc w:val="center"/>
                                    <w:rPr>
                                      <w:sz w:val="21"/>
                                    </w:rPr>
                                  </w:pPr>
                                  <w:r>
                                    <w:rPr>
                                      <w:sz w:val="21"/>
                                    </w:rPr>
                                    <w:t>Y</w:t>
                                  </w:r>
                                </w:p>
                              </w:tc>
                              <w:tc>
                                <w:tcPr>
                                  <w:tcW w:w="626" w:type="dxa"/>
                                </w:tcPr>
                                <w:p w:rsidR="00DD7FFE" w:rsidRDefault="00DD7FFE">
                                  <w:pPr>
                                    <w:pStyle w:val="TableParagraph"/>
                                    <w:spacing w:line="209" w:lineRule="exact"/>
                                    <w:ind w:right="4"/>
                                    <w:jc w:val="center"/>
                                    <w:rPr>
                                      <w:sz w:val="21"/>
                                    </w:rPr>
                                  </w:pPr>
                                  <w:r>
                                    <w:rPr>
                                      <w:sz w:val="21"/>
                                    </w:rPr>
                                    <w:t>N</w:t>
                                  </w:r>
                                </w:p>
                              </w:tc>
                            </w:tr>
                            <w:tr w:rsidR="00DD7FFE">
                              <w:trPr>
                                <w:trHeight w:val="240"/>
                              </w:trPr>
                              <w:tc>
                                <w:tcPr>
                                  <w:tcW w:w="2896" w:type="dxa"/>
                                </w:tcPr>
                                <w:p w:rsidR="00DD7FFE" w:rsidRDefault="00DD7FFE">
                                  <w:pPr>
                                    <w:pStyle w:val="TableParagraph"/>
                                    <w:spacing w:before="9"/>
                                    <w:ind w:left="50"/>
                                    <w:rPr>
                                      <w:sz w:val="17"/>
                                    </w:rPr>
                                  </w:pPr>
                                  <w:r>
                                    <w:rPr>
                                      <w:w w:val="105"/>
                                      <w:sz w:val="17"/>
                                    </w:rPr>
                                    <w:t>a.  Health/Education Facilities</w:t>
                                  </w:r>
                                </w:p>
                              </w:tc>
                              <w:tc>
                                <w:tcPr>
                                  <w:tcW w:w="585" w:type="dxa"/>
                                </w:tcPr>
                                <w:p w:rsidR="00DD7FFE" w:rsidRDefault="00DD7FFE">
                                  <w:pPr>
                                    <w:pStyle w:val="TableParagraph"/>
                                    <w:tabs>
                                      <w:tab w:val="left" w:pos="418"/>
                                    </w:tabs>
                                    <w:spacing w:before="9"/>
                                    <w:ind w:left="79"/>
                                    <w:rPr>
                                      <w:sz w:val="17"/>
                                    </w:rPr>
                                  </w:pPr>
                                  <w:r>
                                    <w:rPr>
                                      <w:w w:val="103"/>
                                      <w:sz w:val="17"/>
                                      <w:u w:val="single"/>
                                    </w:rPr>
                                    <w:t xml:space="preserve"> </w:t>
                                  </w:r>
                                  <w:r>
                                    <w:rPr>
                                      <w:sz w:val="17"/>
                                      <w:u w:val="single"/>
                                    </w:rPr>
                                    <w:tab/>
                                  </w:r>
                                </w:p>
                              </w:tc>
                              <w:tc>
                                <w:tcPr>
                                  <w:tcW w:w="681" w:type="dxa"/>
                                </w:tcPr>
                                <w:p w:rsidR="00DD7FFE" w:rsidRDefault="00DD7FFE">
                                  <w:pPr>
                                    <w:pStyle w:val="TableParagraph"/>
                                    <w:tabs>
                                      <w:tab w:val="left" w:pos="488"/>
                                    </w:tabs>
                                    <w:spacing w:before="9"/>
                                    <w:ind w:left="1"/>
                                    <w:rPr>
                                      <w:sz w:val="17"/>
                                    </w:rPr>
                                  </w:pPr>
                                  <w:r>
                                    <w:rPr>
                                      <w:w w:val="103"/>
                                      <w:sz w:val="17"/>
                                      <w:u w:val="single"/>
                                    </w:rPr>
                                    <w:t xml:space="preserve"> </w:t>
                                  </w:r>
                                  <w:r>
                                    <w:rPr>
                                      <w:sz w:val="17"/>
                                      <w:u w:val="single"/>
                                    </w:rPr>
                                    <w:tab/>
                                  </w:r>
                                </w:p>
                              </w:tc>
                              <w:tc>
                                <w:tcPr>
                                  <w:tcW w:w="271" w:type="dxa"/>
                                </w:tcPr>
                                <w:p w:rsidR="00DD7FFE" w:rsidRDefault="00DD7FFE">
                                  <w:pPr>
                                    <w:pStyle w:val="TableParagraph"/>
                                    <w:spacing w:before="9"/>
                                    <w:ind w:left="64" w:right="33"/>
                                    <w:jc w:val="center"/>
                                    <w:rPr>
                                      <w:sz w:val="17"/>
                                    </w:rPr>
                                  </w:pPr>
                                  <w:r>
                                    <w:rPr>
                                      <w:w w:val="105"/>
                                      <w:sz w:val="17"/>
                                    </w:rPr>
                                    <w:t>g.</w:t>
                                  </w:r>
                                </w:p>
                              </w:tc>
                              <w:tc>
                                <w:tcPr>
                                  <w:tcW w:w="2602" w:type="dxa"/>
                                  <w:gridSpan w:val="2"/>
                                </w:tcPr>
                                <w:p w:rsidR="00DD7FFE" w:rsidRDefault="00DD7FFE">
                                  <w:pPr>
                                    <w:pStyle w:val="TableParagraph"/>
                                    <w:spacing w:before="9"/>
                                    <w:ind w:left="54"/>
                                    <w:rPr>
                                      <w:sz w:val="17"/>
                                    </w:rPr>
                                  </w:pPr>
                                  <w:r>
                                    <w:rPr>
                                      <w:w w:val="105"/>
                                      <w:sz w:val="17"/>
                                    </w:rPr>
                                    <w:t>Public Utilities</w:t>
                                  </w:r>
                                </w:p>
                              </w:tc>
                              <w:tc>
                                <w:tcPr>
                                  <w:tcW w:w="810" w:type="dxa"/>
                                </w:tcPr>
                                <w:p w:rsidR="00DD7FFE" w:rsidRDefault="00DD7FFE">
                                  <w:pPr>
                                    <w:pStyle w:val="TableParagraph"/>
                                    <w:tabs>
                                      <w:tab w:val="left" w:pos="750"/>
                                    </w:tabs>
                                    <w:spacing w:before="9"/>
                                    <w:ind w:left="233"/>
                                    <w:rPr>
                                      <w:sz w:val="17"/>
                                    </w:rPr>
                                  </w:pPr>
                                  <w:r>
                                    <w:rPr>
                                      <w:w w:val="103"/>
                                      <w:sz w:val="17"/>
                                      <w:u w:val="single"/>
                                    </w:rPr>
                                    <w:t xml:space="preserve"> </w:t>
                                  </w:r>
                                  <w:r>
                                    <w:rPr>
                                      <w:sz w:val="17"/>
                                      <w:u w:val="single"/>
                                    </w:rPr>
                                    <w:tab/>
                                  </w:r>
                                </w:p>
                              </w:tc>
                              <w:tc>
                                <w:tcPr>
                                  <w:tcW w:w="626" w:type="dxa"/>
                                </w:tcPr>
                                <w:p w:rsidR="00DD7FFE" w:rsidRDefault="00DD7FFE">
                                  <w:pPr>
                                    <w:pStyle w:val="TableParagraph"/>
                                    <w:tabs>
                                      <w:tab w:val="left" w:pos="576"/>
                                    </w:tabs>
                                    <w:spacing w:before="9"/>
                                    <w:ind w:left="140"/>
                                    <w:rPr>
                                      <w:sz w:val="17"/>
                                    </w:rPr>
                                  </w:pPr>
                                  <w:r>
                                    <w:rPr>
                                      <w:w w:val="103"/>
                                      <w:sz w:val="17"/>
                                      <w:u w:val="single"/>
                                    </w:rPr>
                                    <w:t xml:space="preserve"> </w:t>
                                  </w:r>
                                  <w:r>
                                    <w:rPr>
                                      <w:sz w:val="17"/>
                                      <w:u w:val="single"/>
                                    </w:rPr>
                                    <w:tab/>
                                  </w:r>
                                </w:p>
                              </w:tc>
                            </w:tr>
                            <w:tr w:rsidR="00DD7FFE">
                              <w:trPr>
                                <w:trHeight w:val="260"/>
                              </w:trPr>
                              <w:tc>
                                <w:tcPr>
                                  <w:tcW w:w="2896" w:type="dxa"/>
                                </w:tcPr>
                                <w:p w:rsidR="00DD7FFE" w:rsidRDefault="00DD7FFE">
                                  <w:pPr>
                                    <w:pStyle w:val="TableParagraph"/>
                                    <w:spacing w:before="24"/>
                                    <w:ind w:left="50"/>
                                    <w:rPr>
                                      <w:sz w:val="17"/>
                                    </w:rPr>
                                  </w:pPr>
                                  <w:r>
                                    <w:rPr>
                                      <w:w w:val="105"/>
                                      <w:sz w:val="17"/>
                                    </w:rPr>
                                    <w:t>b. Emergency Service Providers</w:t>
                                  </w:r>
                                </w:p>
                              </w:tc>
                              <w:tc>
                                <w:tcPr>
                                  <w:tcW w:w="585" w:type="dxa"/>
                                </w:tcPr>
                                <w:p w:rsidR="00DD7FFE" w:rsidRDefault="00DD7FFE">
                                  <w:pPr>
                                    <w:pStyle w:val="TableParagraph"/>
                                    <w:tabs>
                                      <w:tab w:val="left" w:pos="418"/>
                                    </w:tabs>
                                    <w:spacing w:before="24"/>
                                    <w:ind w:left="79"/>
                                    <w:rPr>
                                      <w:sz w:val="17"/>
                                    </w:rPr>
                                  </w:pPr>
                                  <w:r>
                                    <w:rPr>
                                      <w:w w:val="103"/>
                                      <w:sz w:val="17"/>
                                      <w:u w:val="single"/>
                                    </w:rPr>
                                    <w:t xml:space="preserve"> </w:t>
                                  </w:r>
                                  <w:r>
                                    <w:rPr>
                                      <w:sz w:val="17"/>
                                      <w:u w:val="single"/>
                                    </w:rPr>
                                    <w:tab/>
                                  </w:r>
                                </w:p>
                              </w:tc>
                              <w:tc>
                                <w:tcPr>
                                  <w:tcW w:w="681" w:type="dxa"/>
                                </w:tcPr>
                                <w:p w:rsidR="00DD7FFE" w:rsidRDefault="00DD7FFE">
                                  <w:pPr>
                                    <w:pStyle w:val="TableParagraph"/>
                                    <w:tabs>
                                      <w:tab w:val="left" w:pos="488"/>
                                    </w:tabs>
                                    <w:spacing w:before="24"/>
                                    <w:ind w:left="1"/>
                                    <w:rPr>
                                      <w:sz w:val="17"/>
                                    </w:rPr>
                                  </w:pPr>
                                  <w:r>
                                    <w:rPr>
                                      <w:w w:val="103"/>
                                      <w:sz w:val="17"/>
                                      <w:u w:val="single"/>
                                    </w:rPr>
                                    <w:t xml:space="preserve"> </w:t>
                                  </w:r>
                                  <w:r>
                                    <w:rPr>
                                      <w:sz w:val="17"/>
                                      <w:u w:val="single"/>
                                    </w:rPr>
                                    <w:tab/>
                                  </w:r>
                                </w:p>
                              </w:tc>
                              <w:tc>
                                <w:tcPr>
                                  <w:tcW w:w="271" w:type="dxa"/>
                                </w:tcPr>
                                <w:p w:rsidR="00DD7FFE" w:rsidRDefault="00DD7FFE">
                                  <w:pPr>
                                    <w:pStyle w:val="TableParagraph"/>
                                    <w:spacing w:before="24"/>
                                    <w:ind w:left="64" w:right="33"/>
                                    <w:jc w:val="center"/>
                                    <w:rPr>
                                      <w:sz w:val="17"/>
                                    </w:rPr>
                                  </w:pPr>
                                  <w:r>
                                    <w:rPr>
                                      <w:w w:val="105"/>
                                      <w:sz w:val="17"/>
                                    </w:rPr>
                                    <w:t>h.</w:t>
                                  </w:r>
                                </w:p>
                              </w:tc>
                              <w:tc>
                                <w:tcPr>
                                  <w:tcW w:w="2602" w:type="dxa"/>
                                  <w:gridSpan w:val="2"/>
                                </w:tcPr>
                                <w:p w:rsidR="00DD7FFE" w:rsidRDefault="00DD7FFE">
                                  <w:pPr>
                                    <w:pStyle w:val="TableParagraph"/>
                                    <w:spacing w:before="24"/>
                                    <w:ind w:left="54"/>
                                    <w:rPr>
                                      <w:sz w:val="17"/>
                                    </w:rPr>
                                  </w:pPr>
                                  <w:r>
                                    <w:rPr>
                                      <w:w w:val="105"/>
                                      <w:sz w:val="17"/>
                                    </w:rPr>
                                    <w:t>Local Tax Base</w:t>
                                  </w:r>
                                </w:p>
                              </w:tc>
                              <w:tc>
                                <w:tcPr>
                                  <w:tcW w:w="810" w:type="dxa"/>
                                </w:tcPr>
                                <w:p w:rsidR="00DD7FFE" w:rsidRDefault="00DD7FFE">
                                  <w:pPr>
                                    <w:pStyle w:val="TableParagraph"/>
                                    <w:tabs>
                                      <w:tab w:val="left" w:pos="750"/>
                                    </w:tabs>
                                    <w:spacing w:before="24"/>
                                    <w:ind w:left="233"/>
                                    <w:rPr>
                                      <w:sz w:val="17"/>
                                    </w:rPr>
                                  </w:pPr>
                                  <w:r>
                                    <w:rPr>
                                      <w:w w:val="103"/>
                                      <w:sz w:val="17"/>
                                      <w:u w:val="single"/>
                                    </w:rPr>
                                    <w:t xml:space="preserve"> </w:t>
                                  </w:r>
                                  <w:r>
                                    <w:rPr>
                                      <w:sz w:val="17"/>
                                      <w:u w:val="single"/>
                                    </w:rPr>
                                    <w:tab/>
                                  </w:r>
                                </w:p>
                              </w:tc>
                              <w:tc>
                                <w:tcPr>
                                  <w:tcW w:w="626" w:type="dxa"/>
                                </w:tcPr>
                                <w:p w:rsidR="00DD7FFE" w:rsidRDefault="00DD7FFE">
                                  <w:pPr>
                                    <w:pStyle w:val="TableParagraph"/>
                                    <w:tabs>
                                      <w:tab w:val="left" w:pos="576"/>
                                    </w:tabs>
                                    <w:spacing w:before="24"/>
                                    <w:ind w:left="140"/>
                                    <w:rPr>
                                      <w:sz w:val="17"/>
                                    </w:rPr>
                                  </w:pPr>
                                  <w:r>
                                    <w:rPr>
                                      <w:w w:val="103"/>
                                      <w:sz w:val="17"/>
                                      <w:u w:val="single"/>
                                    </w:rPr>
                                    <w:t xml:space="preserve"> </w:t>
                                  </w:r>
                                  <w:r>
                                    <w:rPr>
                                      <w:sz w:val="17"/>
                                      <w:u w:val="single"/>
                                    </w:rPr>
                                    <w:tab/>
                                  </w:r>
                                </w:p>
                              </w:tc>
                            </w:tr>
                            <w:tr w:rsidR="00DD7FFE">
                              <w:trPr>
                                <w:trHeight w:val="260"/>
                              </w:trPr>
                              <w:tc>
                                <w:tcPr>
                                  <w:tcW w:w="2896" w:type="dxa"/>
                                </w:tcPr>
                                <w:p w:rsidR="00DD7FFE" w:rsidRDefault="00DD7FFE">
                                  <w:pPr>
                                    <w:pStyle w:val="TableParagraph"/>
                                    <w:spacing w:before="24"/>
                                    <w:ind w:left="50"/>
                                    <w:rPr>
                                      <w:sz w:val="17"/>
                                    </w:rPr>
                                  </w:pPr>
                                  <w:r>
                                    <w:rPr>
                                      <w:w w:val="105"/>
                                      <w:sz w:val="17"/>
                                    </w:rPr>
                                    <w:t>c.  Handicapped, Minorities, or Elderly</w:t>
                                  </w:r>
                                </w:p>
                              </w:tc>
                              <w:tc>
                                <w:tcPr>
                                  <w:tcW w:w="585" w:type="dxa"/>
                                </w:tcPr>
                                <w:p w:rsidR="00DD7FFE" w:rsidRDefault="00DD7FFE">
                                  <w:pPr>
                                    <w:pStyle w:val="TableParagraph"/>
                                    <w:tabs>
                                      <w:tab w:val="left" w:pos="418"/>
                                    </w:tabs>
                                    <w:spacing w:before="24"/>
                                    <w:ind w:left="79"/>
                                    <w:rPr>
                                      <w:sz w:val="17"/>
                                    </w:rPr>
                                  </w:pPr>
                                  <w:r>
                                    <w:rPr>
                                      <w:w w:val="103"/>
                                      <w:sz w:val="17"/>
                                      <w:u w:val="single"/>
                                    </w:rPr>
                                    <w:t xml:space="preserve"> </w:t>
                                  </w:r>
                                  <w:r>
                                    <w:rPr>
                                      <w:sz w:val="17"/>
                                      <w:u w:val="single"/>
                                    </w:rPr>
                                    <w:tab/>
                                  </w:r>
                                </w:p>
                              </w:tc>
                              <w:tc>
                                <w:tcPr>
                                  <w:tcW w:w="681" w:type="dxa"/>
                                </w:tcPr>
                                <w:p w:rsidR="00DD7FFE" w:rsidRDefault="00DD7FFE">
                                  <w:pPr>
                                    <w:pStyle w:val="TableParagraph"/>
                                    <w:tabs>
                                      <w:tab w:val="left" w:pos="488"/>
                                    </w:tabs>
                                    <w:spacing w:before="24"/>
                                    <w:ind w:left="1"/>
                                    <w:rPr>
                                      <w:sz w:val="17"/>
                                    </w:rPr>
                                  </w:pPr>
                                  <w:r>
                                    <w:rPr>
                                      <w:w w:val="103"/>
                                      <w:sz w:val="17"/>
                                      <w:u w:val="single"/>
                                    </w:rPr>
                                    <w:t xml:space="preserve"> </w:t>
                                  </w:r>
                                  <w:r>
                                    <w:rPr>
                                      <w:sz w:val="17"/>
                                      <w:u w:val="single"/>
                                    </w:rPr>
                                    <w:tab/>
                                  </w:r>
                                </w:p>
                              </w:tc>
                              <w:tc>
                                <w:tcPr>
                                  <w:tcW w:w="271" w:type="dxa"/>
                                </w:tcPr>
                                <w:p w:rsidR="00DD7FFE" w:rsidRDefault="00DD7FFE">
                                  <w:pPr>
                                    <w:pStyle w:val="TableParagraph"/>
                                    <w:spacing w:before="24"/>
                                    <w:ind w:left="29" w:right="33"/>
                                    <w:jc w:val="center"/>
                                    <w:rPr>
                                      <w:sz w:val="17"/>
                                    </w:rPr>
                                  </w:pPr>
                                  <w:r>
                                    <w:rPr>
                                      <w:w w:val="105"/>
                                      <w:sz w:val="17"/>
                                    </w:rPr>
                                    <w:t>i.</w:t>
                                  </w:r>
                                </w:p>
                              </w:tc>
                              <w:tc>
                                <w:tcPr>
                                  <w:tcW w:w="2602" w:type="dxa"/>
                                  <w:gridSpan w:val="2"/>
                                </w:tcPr>
                                <w:p w:rsidR="00DD7FFE" w:rsidRDefault="00DD7FFE">
                                  <w:pPr>
                                    <w:pStyle w:val="TableParagraph"/>
                                    <w:spacing w:before="24"/>
                                    <w:ind w:left="79"/>
                                    <w:rPr>
                                      <w:sz w:val="17"/>
                                    </w:rPr>
                                  </w:pPr>
                                  <w:r>
                                    <w:rPr>
                                      <w:w w:val="105"/>
                                      <w:sz w:val="17"/>
                                    </w:rPr>
                                    <w:t>Residential Areas</w:t>
                                  </w:r>
                                </w:p>
                              </w:tc>
                              <w:tc>
                                <w:tcPr>
                                  <w:tcW w:w="810" w:type="dxa"/>
                                </w:tcPr>
                                <w:p w:rsidR="00DD7FFE" w:rsidRDefault="00DD7FFE">
                                  <w:pPr>
                                    <w:pStyle w:val="TableParagraph"/>
                                    <w:tabs>
                                      <w:tab w:val="left" w:pos="750"/>
                                    </w:tabs>
                                    <w:spacing w:before="24"/>
                                    <w:ind w:left="233"/>
                                    <w:rPr>
                                      <w:sz w:val="17"/>
                                    </w:rPr>
                                  </w:pPr>
                                  <w:r>
                                    <w:rPr>
                                      <w:w w:val="103"/>
                                      <w:sz w:val="17"/>
                                      <w:u w:val="single"/>
                                    </w:rPr>
                                    <w:t xml:space="preserve"> </w:t>
                                  </w:r>
                                  <w:r>
                                    <w:rPr>
                                      <w:sz w:val="17"/>
                                      <w:u w:val="single"/>
                                    </w:rPr>
                                    <w:tab/>
                                  </w:r>
                                </w:p>
                              </w:tc>
                              <w:tc>
                                <w:tcPr>
                                  <w:tcW w:w="626" w:type="dxa"/>
                                </w:tcPr>
                                <w:p w:rsidR="00DD7FFE" w:rsidRDefault="00DD7FFE">
                                  <w:pPr>
                                    <w:pStyle w:val="TableParagraph"/>
                                    <w:tabs>
                                      <w:tab w:val="left" w:pos="576"/>
                                    </w:tabs>
                                    <w:spacing w:before="24"/>
                                    <w:ind w:left="140"/>
                                    <w:rPr>
                                      <w:sz w:val="17"/>
                                    </w:rPr>
                                  </w:pPr>
                                  <w:r>
                                    <w:rPr>
                                      <w:w w:val="103"/>
                                      <w:sz w:val="17"/>
                                      <w:u w:val="single"/>
                                    </w:rPr>
                                    <w:t xml:space="preserve"> </w:t>
                                  </w:r>
                                  <w:r>
                                    <w:rPr>
                                      <w:sz w:val="17"/>
                                      <w:u w:val="single"/>
                                    </w:rPr>
                                    <w:tab/>
                                  </w:r>
                                </w:p>
                              </w:tc>
                            </w:tr>
                            <w:tr w:rsidR="00DD7FFE">
                              <w:trPr>
                                <w:trHeight w:val="220"/>
                              </w:trPr>
                              <w:tc>
                                <w:tcPr>
                                  <w:tcW w:w="2896" w:type="dxa"/>
                                </w:tcPr>
                                <w:p w:rsidR="00DD7FFE" w:rsidRDefault="00DD7FFE">
                                  <w:pPr>
                                    <w:pStyle w:val="TableParagraph"/>
                                    <w:spacing w:before="23" w:line="179" w:lineRule="exact"/>
                                    <w:ind w:left="50"/>
                                    <w:rPr>
                                      <w:sz w:val="17"/>
                                    </w:rPr>
                                  </w:pPr>
                                  <w:r>
                                    <w:rPr>
                                      <w:w w:val="105"/>
                                      <w:sz w:val="17"/>
                                    </w:rPr>
                                    <w:t>d.  Economic Activity</w:t>
                                  </w:r>
                                </w:p>
                              </w:tc>
                              <w:tc>
                                <w:tcPr>
                                  <w:tcW w:w="585" w:type="dxa"/>
                                </w:tcPr>
                                <w:p w:rsidR="00DD7FFE" w:rsidRDefault="00DD7FFE">
                                  <w:pPr>
                                    <w:pStyle w:val="TableParagraph"/>
                                    <w:tabs>
                                      <w:tab w:val="left" w:pos="418"/>
                                    </w:tabs>
                                    <w:spacing w:before="23" w:line="179" w:lineRule="exact"/>
                                    <w:ind w:left="67"/>
                                    <w:rPr>
                                      <w:sz w:val="17"/>
                                    </w:rPr>
                                  </w:pPr>
                                  <w:r>
                                    <w:rPr>
                                      <w:w w:val="103"/>
                                      <w:sz w:val="17"/>
                                      <w:u w:val="single"/>
                                    </w:rPr>
                                    <w:t xml:space="preserve"> </w:t>
                                  </w:r>
                                  <w:r>
                                    <w:rPr>
                                      <w:sz w:val="17"/>
                                      <w:u w:val="single"/>
                                    </w:rPr>
                                    <w:tab/>
                                  </w:r>
                                </w:p>
                              </w:tc>
                              <w:tc>
                                <w:tcPr>
                                  <w:tcW w:w="681" w:type="dxa"/>
                                </w:tcPr>
                                <w:p w:rsidR="00DD7FFE" w:rsidRDefault="00DD7FFE">
                                  <w:pPr>
                                    <w:pStyle w:val="TableParagraph"/>
                                    <w:tabs>
                                      <w:tab w:val="left" w:pos="488"/>
                                    </w:tabs>
                                    <w:spacing w:before="23" w:line="179" w:lineRule="exact"/>
                                    <w:ind w:left="-12"/>
                                    <w:rPr>
                                      <w:sz w:val="17"/>
                                    </w:rPr>
                                  </w:pPr>
                                  <w:r>
                                    <w:rPr>
                                      <w:w w:val="103"/>
                                      <w:sz w:val="17"/>
                                      <w:u w:val="single"/>
                                    </w:rPr>
                                    <w:t xml:space="preserve"> </w:t>
                                  </w:r>
                                  <w:r>
                                    <w:rPr>
                                      <w:sz w:val="17"/>
                                      <w:u w:val="single"/>
                                    </w:rPr>
                                    <w:tab/>
                                  </w:r>
                                </w:p>
                              </w:tc>
                              <w:tc>
                                <w:tcPr>
                                  <w:tcW w:w="271" w:type="dxa"/>
                                </w:tcPr>
                                <w:p w:rsidR="00DD7FFE" w:rsidRDefault="00DD7FFE">
                                  <w:pPr>
                                    <w:pStyle w:val="TableParagraph"/>
                                    <w:spacing w:before="23" w:line="179" w:lineRule="exact"/>
                                    <w:ind w:left="31" w:right="33"/>
                                    <w:jc w:val="center"/>
                                    <w:rPr>
                                      <w:sz w:val="17"/>
                                    </w:rPr>
                                  </w:pPr>
                                  <w:r>
                                    <w:rPr>
                                      <w:w w:val="105"/>
                                      <w:sz w:val="17"/>
                                    </w:rPr>
                                    <w:t>j.</w:t>
                                  </w:r>
                                </w:p>
                              </w:tc>
                              <w:tc>
                                <w:tcPr>
                                  <w:tcW w:w="2602" w:type="dxa"/>
                                  <w:gridSpan w:val="2"/>
                                </w:tcPr>
                                <w:p w:rsidR="00DD7FFE" w:rsidRDefault="00DD7FFE">
                                  <w:pPr>
                                    <w:pStyle w:val="TableParagraph"/>
                                    <w:spacing w:before="23" w:line="179" w:lineRule="exact"/>
                                    <w:ind w:left="79"/>
                                    <w:rPr>
                                      <w:sz w:val="17"/>
                                    </w:rPr>
                                  </w:pPr>
                                  <w:r>
                                    <w:rPr>
                                      <w:w w:val="105"/>
                                      <w:sz w:val="17"/>
                                    </w:rPr>
                                    <w:t>VDOT – new or improved roads</w:t>
                                  </w:r>
                                </w:p>
                              </w:tc>
                              <w:tc>
                                <w:tcPr>
                                  <w:tcW w:w="810" w:type="dxa"/>
                                </w:tcPr>
                                <w:p w:rsidR="00DD7FFE" w:rsidRDefault="00DD7FFE">
                                  <w:pPr>
                                    <w:pStyle w:val="TableParagraph"/>
                                    <w:tabs>
                                      <w:tab w:val="left" w:pos="750"/>
                                    </w:tabs>
                                    <w:spacing w:before="23" w:line="179" w:lineRule="exact"/>
                                    <w:ind w:left="221"/>
                                    <w:rPr>
                                      <w:sz w:val="17"/>
                                    </w:rPr>
                                  </w:pPr>
                                  <w:r>
                                    <w:rPr>
                                      <w:w w:val="103"/>
                                      <w:sz w:val="17"/>
                                      <w:u w:val="single"/>
                                    </w:rPr>
                                    <w:t xml:space="preserve"> </w:t>
                                  </w:r>
                                  <w:r>
                                    <w:rPr>
                                      <w:sz w:val="17"/>
                                      <w:u w:val="single"/>
                                    </w:rPr>
                                    <w:tab/>
                                  </w:r>
                                </w:p>
                              </w:tc>
                              <w:tc>
                                <w:tcPr>
                                  <w:tcW w:w="626" w:type="dxa"/>
                                </w:tcPr>
                                <w:p w:rsidR="00DD7FFE" w:rsidRDefault="00DD7FFE">
                                  <w:pPr>
                                    <w:pStyle w:val="TableParagraph"/>
                                    <w:tabs>
                                      <w:tab w:val="left" w:pos="576"/>
                                    </w:tabs>
                                    <w:spacing w:before="23" w:line="179" w:lineRule="exact"/>
                                    <w:ind w:left="127"/>
                                    <w:rPr>
                                      <w:sz w:val="17"/>
                                    </w:rPr>
                                  </w:pPr>
                                  <w:r>
                                    <w:rPr>
                                      <w:w w:val="103"/>
                                      <w:sz w:val="17"/>
                                      <w:u w:val="single"/>
                                    </w:rPr>
                                    <w:t xml:space="preserve"> </w:t>
                                  </w:r>
                                  <w:r>
                                    <w:rPr>
                                      <w:sz w:val="17"/>
                                      <w:u w:val="single"/>
                                    </w:rPr>
                                    <w:tab/>
                                  </w:r>
                                </w:p>
                              </w:tc>
                            </w:tr>
                            <w:tr w:rsidR="00DD7FFE">
                              <w:trPr>
                                <w:trHeight w:val="480"/>
                              </w:trPr>
                              <w:tc>
                                <w:tcPr>
                                  <w:tcW w:w="8471" w:type="dxa"/>
                                  <w:gridSpan w:val="8"/>
                                </w:tcPr>
                                <w:p w:rsidR="00DD7FFE" w:rsidRDefault="00DD7FFE">
                                  <w:pPr>
                                    <w:pStyle w:val="TableParagraph"/>
                                    <w:spacing w:before="9"/>
                                    <w:rPr>
                                      <w:b/>
                                      <w:sz w:val="18"/>
                                    </w:rPr>
                                  </w:pPr>
                                </w:p>
                                <w:p w:rsidR="00DD7FFE" w:rsidRDefault="00DD7FFE">
                                  <w:pPr>
                                    <w:pStyle w:val="TableParagraph"/>
                                    <w:ind w:left="107"/>
                                    <w:rPr>
                                      <w:sz w:val="17"/>
                                    </w:rPr>
                                  </w:pPr>
                                  <w:r>
                                    <w:rPr>
                                      <w:b/>
                                      <w:w w:val="105"/>
                                      <w:sz w:val="17"/>
                                    </w:rPr>
                                    <w:t xml:space="preserve">Natural Resources: </w:t>
                                  </w:r>
                                  <w:r>
                                    <w:rPr>
                                      <w:w w:val="105"/>
                                      <w:sz w:val="17"/>
                                    </w:rPr>
                                    <w:t>Will the proposed project impact any of the following:</w:t>
                                  </w:r>
                                </w:p>
                              </w:tc>
                            </w:tr>
                            <w:tr w:rsidR="00DD7FFE">
                              <w:trPr>
                                <w:trHeight w:val="580"/>
                              </w:trPr>
                              <w:tc>
                                <w:tcPr>
                                  <w:tcW w:w="2896" w:type="dxa"/>
                                </w:tcPr>
                                <w:p w:rsidR="00DD7FFE" w:rsidRDefault="00DD7FFE">
                                  <w:pPr>
                                    <w:pStyle w:val="TableParagraph"/>
                                    <w:rPr>
                                      <w:b/>
                                      <w:sz w:val="18"/>
                                    </w:rPr>
                                  </w:pPr>
                                </w:p>
                                <w:p w:rsidR="00DD7FFE" w:rsidRDefault="00DD7FFE">
                                  <w:pPr>
                                    <w:pStyle w:val="TableParagraph"/>
                                    <w:spacing w:before="144"/>
                                    <w:ind w:left="50"/>
                                    <w:rPr>
                                      <w:sz w:val="17"/>
                                    </w:rPr>
                                  </w:pPr>
                                  <w:r>
                                    <w:rPr>
                                      <w:w w:val="105"/>
                                      <w:sz w:val="17"/>
                                    </w:rPr>
                                    <w:t>a.  Soil Erosion or Sedimentation</w:t>
                                  </w:r>
                                </w:p>
                              </w:tc>
                              <w:tc>
                                <w:tcPr>
                                  <w:tcW w:w="585" w:type="dxa"/>
                                </w:tcPr>
                                <w:p w:rsidR="00DD7FFE" w:rsidRDefault="00DD7FFE">
                                  <w:pPr>
                                    <w:pStyle w:val="TableParagraph"/>
                                    <w:spacing w:before="44"/>
                                    <w:ind w:left="281"/>
                                    <w:rPr>
                                      <w:sz w:val="21"/>
                                    </w:rPr>
                                  </w:pPr>
                                  <w:r>
                                    <w:rPr>
                                      <w:sz w:val="21"/>
                                    </w:rPr>
                                    <w:t>Y</w:t>
                                  </w:r>
                                </w:p>
                                <w:p w:rsidR="00DD7FFE" w:rsidRDefault="00DD7FFE">
                                  <w:pPr>
                                    <w:pStyle w:val="TableParagraph"/>
                                    <w:tabs>
                                      <w:tab w:val="left" w:pos="596"/>
                                    </w:tabs>
                                    <w:spacing w:before="64"/>
                                    <w:ind w:left="185" w:right="-12"/>
                                    <w:rPr>
                                      <w:sz w:val="17"/>
                                    </w:rPr>
                                  </w:pPr>
                                  <w:r>
                                    <w:rPr>
                                      <w:w w:val="103"/>
                                      <w:sz w:val="17"/>
                                      <w:u w:val="single"/>
                                    </w:rPr>
                                    <w:t xml:space="preserve"> </w:t>
                                  </w:r>
                                  <w:r>
                                    <w:rPr>
                                      <w:sz w:val="17"/>
                                      <w:u w:val="single"/>
                                    </w:rPr>
                                    <w:tab/>
                                  </w:r>
                                </w:p>
                              </w:tc>
                              <w:tc>
                                <w:tcPr>
                                  <w:tcW w:w="681" w:type="dxa"/>
                                </w:tcPr>
                                <w:p w:rsidR="00DD7FFE" w:rsidRDefault="00DD7FFE">
                                  <w:pPr>
                                    <w:pStyle w:val="TableParagraph"/>
                                    <w:spacing w:before="44"/>
                                    <w:ind w:left="304"/>
                                    <w:rPr>
                                      <w:sz w:val="21"/>
                                    </w:rPr>
                                  </w:pPr>
                                  <w:r>
                                    <w:rPr>
                                      <w:sz w:val="21"/>
                                    </w:rPr>
                                    <w:t>N</w:t>
                                  </w:r>
                                </w:p>
                                <w:p w:rsidR="00DD7FFE" w:rsidRDefault="00DD7FFE">
                                  <w:pPr>
                                    <w:pStyle w:val="TableParagraph"/>
                                    <w:tabs>
                                      <w:tab w:val="left" w:pos="594"/>
                                    </w:tabs>
                                    <w:spacing w:before="64"/>
                                    <w:ind w:left="211"/>
                                    <w:rPr>
                                      <w:sz w:val="17"/>
                                    </w:rPr>
                                  </w:pPr>
                                  <w:r>
                                    <w:rPr>
                                      <w:w w:val="103"/>
                                      <w:sz w:val="17"/>
                                      <w:u w:val="single"/>
                                    </w:rPr>
                                    <w:t xml:space="preserve"> </w:t>
                                  </w:r>
                                  <w:r>
                                    <w:rPr>
                                      <w:sz w:val="17"/>
                                      <w:u w:val="single"/>
                                    </w:rPr>
                                    <w:tab/>
                                  </w:r>
                                </w:p>
                              </w:tc>
                              <w:tc>
                                <w:tcPr>
                                  <w:tcW w:w="692" w:type="dxa"/>
                                  <w:gridSpan w:val="2"/>
                                </w:tcPr>
                                <w:p w:rsidR="00DD7FFE" w:rsidRDefault="00DD7FFE">
                                  <w:pPr>
                                    <w:pStyle w:val="TableParagraph"/>
                                    <w:rPr>
                                      <w:b/>
                                      <w:sz w:val="18"/>
                                    </w:rPr>
                                  </w:pPr>
                                </w:p>
                                <w:p w:rsidR="00DD7FFE" w:rsidRDefault="00DD7FFE">
                                  <w:pPr>
                                    <w:pStyle w:val="TableParagraph"/>
                                    <w:spacing w:before="144"/>
                                    <w:ind w:right="74"/>
                                    <w:jc w:val="right"/>
                                    <w:rPr>
                                      <w:sz w:val="17"/>
                                    </w:rPr>
                                  </w:pPr>
                                  <w:r>
                                    <w:rPr>
                                      <w:sz w:val="17"/>
                                    </w:rPr>
                                    <w:t>g.</w:t>
                                  </w:r>
                                </w:p>
                              </w:tc>
                              <w:tc>
                                <w:tcPr>
                                  <w:tcW w:w="2181" w:type="dxa"/>
                                </w:tcPr>
                                <w:p w:rsidR="00DD7FFE" w:rsidRDefault="00DD7FFE">
                                  <w:pPr>
                                    <w:pStyle w:val="TableParagraph"/>
                                    <w:rPr>
                                      <w:b/>
                                      <w:sz w:val="18"/>
                                    </w:rPr>
                                  </w:pPr>
                                </w:p>
                                <w:p w:rsidR="00DD7FFE" w:rsidRDefault="00DD7FFE">
                                  <w:pPr>
                                    <w:pStyle w:val="TableParagraph"/>
                                    <w:spacing w:before="144"/>
                                    <w:ind w:left="46"/>
                                    <w:rPr>
                                      <w:sz w:val="17"/>
                                    </w:rPr>
                                  </w:pPr>
                                  <w:r>
                                    <w:rPr>
                                      <w:w w:val="105"/>
                                      <w:sz w:val="17"/>
                                    </w:rPr>
                                    <w:t>Vegetation</w:t>
                                  </w:r>
                                </w:p>
                              </w:tc>
                              <w:tc>
                                <w:tcPr>
                                  <w:tcW w:w="810" w:type="dxa"/>
                                </w:tcPr>
                                <w:p w:rsidR="00DD7FFE" w:rsidRDefault="00DD7FFE">
                                  <w:pPr>
                                    <w:pStyle w:val="TableParagraph"/>
                                    <w:spacing w:before="44"/>
                                    <w:ind w:left="1"/>
                                    <w:jc w:val="center"/>
                                    <w:rPr>
                                      <w:sz w:val="21"/>
                                    </w:rPr>
                                  </w:pPr>
                                  <w:r>
                                    <w:rPr>
                                      <w:sz w:val="21"/>
                                    </w:rPr>
                                    <w:t>Y</w:t>
                                  </w:r>
                                </w:p>
                                <w:p w:rsidR="00DD7FFE" w:rsidRDefault="00DD7FFE">
                                  <w:pPr>
                                    <w:pStyle w:val="TableParagraph"/>
                                    <w:tabs>
                                      <w:tab w:val="left" w:pos="533"/>
                                    </w:tabs>
                                    <w:spacing w:before="64"/>
                                    <w:ind w:left="95"/>
                                    <w:jc w:val="center"/>
                                    <w:rPr>
                                      <w:sz w:val="17"/>
                                    </w:rPr>
                                  </w:pPr>
                                  <w:r>
                                    <w:rPr>
                                      <w:w w:val="103"/>
                                      <w:sz w:val="17"/>
                                      <w:u w:val="single"/>
                                    </w:rPr>
                                    <w:t xml:space="preserve"> </w:t>
                                  </w:r>
                                  <w:r>
                                    <w:rPr>
                                      <w:sz w:val="17"/>
                                      <w:u w:val="single"/>
                                    </w:rPr>
                                    <w:tab/>
                                  </w:r>
                                </w:p>
                              </w:tc>
                              <w:tc>
                                <w:tcPr>
                                  <w:tcW w:w="626" w:type="dxa"/>
                                </w:tcPr>
                                <w:p w:rsidR="00DD7FFE" w:rsidRDefault="00DD7FFE">
                                  <w:pPr>
                                    <w:pStyle w:val="TableParagraph"/>
                                    <w:spacing w:before="44"/>
                                    <w:ind w:left="155"/>
                                    <w:rPr>
                                      <w:sz w:val="21"/>
                                    </w:rPr>
                                  </w:pPr>
                                  <w:r>
                                    <w:rPr>
                                      <w:sz w:val="21"/>
                                    </w:rPr>
                                    <w:t>N</w:t>
                                  </w:r>
                                </w:p>
                                <w:p w:rsidR="00DD7FFE" w:rsidRDefault="00DD7FFE">
                                  <w:pPr>
                                    <w:pStyle w:val="TableParagraph"/>
                                    <w:tabs>
                                      <w:tab w:val="left" w:pos="497"/>
                                    </w:tabs>
                                    <w:spacing w:before="64"/>
                                    <w:ind w:left="59"/>
                                    <w:rPr>
                                      <w:sz w:val="17"/>
                                    </w:rPr>
                                  </w:pPr>
                                  <w:r>
                                    <w:rPr>
                                      <w:w w:val="103"/>
                                      <w:sz w:val="17"/>
                                      <w:u w:val="single"/>
                                    </w:rPr>
                                    <w:t xml:space="preserve"> </w:t>
                                  </w:r>
                                  <w:r>
                                    <w:rPr>
                                      <w:sz w:val="17"/>
                                      <w:u w:val="single"/>
                                    </w:rPr>
                                    <w:tab/>
                                  </w:r>
                                </w:p>
                              </w:tc>
                            </w:tr>
                            <w:tr w:rsidR="00DD7FFE">
                              <w:trPr>
                                <w:trHeight w:val="280"/>
                              </w:trPr>
                              <w:tc>
                                <w:tcPr>
                                  <w:tcW w:w="2896" w:type="dxa"/>
                                </w:tcPr>
                                <w:p w:rsidR="00DD7FFE" w:rsidRDefault="00DD7FFE">
                                  <w:pPr>
                                    <w:pStyle w:val="TableParagraph"/>
                                    <w:spacing w:before="43"/>
                                    <w:ind w:left="50"/>
                                    <w:rPr>
                                      <w:sz w:val="17"/>
                                    </w:rPr>
                                  </w:pPr>
                                  <w:r>
                                    <w:rPr>
                                      <w:w w:val="105"/>
                                      <w:sz w:val="17"/>
                                    </w:rPr>
                                    <w:t>b.  Streams, Rivers, or Lakes</w:t>
                                  </w:r>
                                </w:p>
                              </w:tc>
                              <w:tc>
                                <w:tcPr>
                                  <w:tcW w:w="585" w:type="dxa"/>
                                </w:tcPr>
                                <w:p w:rsidR="00DD7FFE" w:rsidRDefault="00DD7FFE">
                                  <w:pPr>
                                    <w:pStyle w:val="TableParagraph"/>
                                    <w:tabs>
                                      <w:tab w:val="left" w:pos="410"/>
                                    </w:tabs>
                                    <w:spacing w:before="43"/>
                                    <w:ind w:right="-12"/>
                                    <w:jc w:val="right"/>
                                    <w:rPr>
                                      <w:sz w:val="17"/>
                                    </w:rPr>
                                  </w:pPr>
                                  <w:r>
                                    <w:rPr>
                                      <w:w w:val="103"/>
                                      <w:sz w:val="17"/>
                                      <w:u w:val="single"/>
                                    </w:rPr>
                                    <w:t xml:space="preserve"> </w:t>
                                  </w:r>
                                  <w:r>
                                    <w:rPr>
                                      <w:sz w:val="17"/>
                                      <w:u w:val="single"/>
                                    </w:rPr>
                                    <w:tab/>
                                  </w:r>
                                </w:p>
                              </w:tc>
                              <w:tc>
                                <w:tcPr>
                                  <w:tcW w:w="681" w:type="dxa"/>
                                </w:tcPr>
                                <w:p w:rsidR="00DD7FFE" w:rsidRDefault="00DD7FFE">
                                  <w:pPr>
                                    <w:pStyle w:val="TableParagraph"/>
                                    <w:tabs>
                                      <w:tab w:val="left" w:pos="382"/>
                                    </w:tabs>
                                    <w:spacing w:before="43"/>
                                    <w:ind w:right="84"/>
                                    <w:jc w:val="right"/>
                                    <w:rPr>
                                      <w:sz w:val="17"/>
                                    </w:rPr>
                                  </w:pPr>
                                  <w:r>
                                    <w:rPr>
                                      <w:w w:val="103"/>
                                      <w:sz w:val="17"/>
                                      <w:u w:val="single"/>
                                    </w:rPr>
                                    <w:t xml:space="preserve"> </w:t>
                                  </w:r>
                                  <w:r>
                                    <w:rPr>
                                      <w:sz w:val="17"/>
                                      <w:u w:val="single"/>
                                    </w:rPr>
                                    <w:tab/>
                                  </w:r>
                                </w:p>
                              </w:tc>
                              <w:tc>
                                <w:tcPr>
                                  <w:tcW w:w="692" w:type="dxa"/>
                                  <w:gridSpan w:val="2"/>
                                </w:tcPr>
                                <w:p w:rsidR="00DD7FFE" w:rsidRDefault="00DD7FFE">
                                  <w:pPr>
                                    <w:pStyle w:val="TableParagraph"/>
                                    <w:spacing w:before="24"/>
                                    <w:ind w:right="74"/>
                                    <w:jc w:val="right"/>
                                    <w:rPr>
                                      <w:sz w:val="17"/>
                                    </w:rPr>
                                  </w:pPr>
                                  <w:r>
                                    <w:rPr>
                                      <w:sz w:val="17"/>
                                    </w:rPr>
                                    <w:t>h.</w:t>
                                  </w:r>
                                </w:p>
                              </w:tc>
                              <w:tc>
                                <w:tcPr>
                                  <w:tcW w:w="2181" w:type="dxa"/>
                                </w:tcPr>
                                <w:p w:rsidR="00DD7FFE" w:rsidRDefault="00DD7FFE">
                                  <w:pPr>
                                    <w:pStyle w:val="TableParagraph"/>
                                    <w:spacing w:before="24"/>
                                    <w:ind w:left="46"/>
                                    <w:rPr>
                                      <w:sz w:val="17"/>
                                    </w:rPr>
                                  </w:pPr>
                                  <w:r>
                                    <w:rPr>
                                      <w:w w:val="105"/>
                                      <w:sz w:val="17"/>
                                    </w:rPr>
                                    <w:t>Wetlands</w:t>
                                  </w:r>
                                </w:p>
                              </w:tc>
                              <w:tc>
                                <w:tcPr>
                                  <w:tcW w:w="810" w:type="dxa"/>
                                </w:tcPr>
                                <w:p w:rsidR="00DD7FFE" w:rsidRDefault="00DD7FFE">
                                  <w:pPr>
                                    <w:pStyle w:val="TableParagraph"/>
                                    <w:tabs>
                                      <w:tab w:val="left" w:pos="671"/>
                                    </w:tabs>
                                    <w:spacing w:before="24"/>
                                    <w:ind w:left="233"/>
                                    <w:rPr>
                                      <w:sz w:val="17"/>
                                    </w:rPr>
                                  </w:pPr>
                                  <w:r>
                                    <w:rPr>
                                      <w:w w:val="103"/>
                                      <w:sz w:val="17"/>
                                      <w:u w:val="single"/>
                                    </w:rPr>
                                    <w:t xml:space="preserve"> </w:t>
                                  </w:r>
                                  <w:r>
                                    <w:rPr>
                                      <w:sz w:val="17"/>
                                      <w:u w:val="single"/>
                                    </w:rPr>
                                    <w:tab/>
                                  </w:r>
                                </w:p>
                              </w:tc>
                              <w:tc>
                                <w:tcPr>
                                  <w:tcW w:w="626" w:type="dxa"/>
                                </w:tcPr>
                                <w:p w:rsidR="00DD7FFE" w:rsidRDefault="00DD7FFE">
                                  <w:pPr>
                                    <w:pStyle w:val="TableParagraph"/>
                                    <w:tabs>
                                      <w:tab w:val="left" w:pos="497"/>
                                    </w:tabs>
                                    <w:spacing w:before="24"/>
                                    <w:ind w:left="59"/>
                                    <w:rPr>
                                      <w:sz w:val="17"/>
                                    </w:rPr>
                                  </w:pPr>
                                  <w:r>
                                    <w:rPr>
                                      <w:w w:val="103"/>
                                      <w:sz w:val="17"/>
                                      <w:u w:val="single"/>
                                    </w:rPr>
                                    <w:t xml:space="preserve"> </w:t>
                                  </w:r>
                                  <w:r>
                                    <w:rPr>
                                      <w:sz w:val="17"/>
                                      <w:u w:val="single"/>
                                    </w:rPr>
                                    <w:tab/>
                                  </w:r>
                                </w:p>
                              </w:tc>
                            </w:tr>
                            <w:tr w:rsidR="00DD7FFE">
                              <w:trPr>
                                <w:trHeight w:val="280"/>
                              </w:trPr>
                              <w:tc>
                                <w:tcPr>
                                  <w:tcW w:w="2896" w:type="dxa"/>
                                </w:tcPr>
                                <w:p w:rsidR="00DD7FFE" w:rsidRDefault="00DD7FFE">
                                  <w:pPr>
                                    <w:pStyle w:val="TableParagraph"/>
                                    <w:spacing w:before="42"/>
                                    <w:ind w:left="50"/>
                                    <w:rPr>
                                      <w:sz w:val="17"/>
                                    </w:rPr>
                                  </w:pPr>
                                  <w:r>
                                    <w:rPr>
                                      <w:w w:val="105"/>
                                      <w:sz w:val="17"/>
                                    </w:rPr>
                                    <w:t>c.  Wildlife and Wildlife Habitat</w:t>
                                  </w:r>
                                </w:p>
                              </w:tc>
                              <w:tc>
                                <w:tcPr>
                                  <w:tcW w:w="585" w:type="dxa"/>
                                </w:tcPr>
                                <w:p w:rsidR="00DD7FFE" w:rsidRDefault="00DD7FFE">
                                  <w:pPr>
                                    <w:pStyle w:val="TableParagraph"/>
                                    <w:tabs>
                                      <w:tab w:val="left" w:pos="410"/>
                                    </w:tabs>
                                    <w:spacing w:before="42"/>
                                    <w:ind w:right="-12"/>
                                    <w:jc w:val="right"/>
                                    <w:rPr>
                                      <w:sz w:val="17"/>
                                    </w:rPr>
                                  </w:pPr>
                                  <w:r>
                                    <w:rPr>
                                      <w:w w:val="103"/>
                                      <w:sz w:val="17"/>
                                      <w:u w:val="single"/>
                                    </w:rPr>
                                    <w:t xml:space="preserve"> </w:t>
                                  </w:r>
                                  <w:r>
                                    <w:rPr>
                                      <w:sz w:val="17"/>
                                      <w:u w:val="single"/>
                                    </w:rPr>
                                    <w:tab/>
                                  </w:r>
                                </w:p>
                              </w:tc>
                              <w:tc>
                                <w:tcPr>
                                  <w:tcW w:w="681" w:type="dxa"/>
                                </w:tcPr>
                                <w:p w:rsidR="00DD7FFE" w:rsidRDefault="00DD7FFE">
                                  <w:pPr>
                                    <w:pStyle w:val="TableParagraph"/>
                                    <w:tabs>
                                      <w:tab w:val="left" w:pos="382"/>
                                    </w:tabs>
                                    <w:spacing w:before="42"/>
                                    <w:ind w:right="84"/>
                                    <w:jc w:val="right"/>
                                    <w:rPr>
                                      <w:sz w:val="17"/>
                                    </w:rPr>
                                  </w:pPr>
                                  <w:r>
                                    <w:rPr>
                                      <w:w w:val="103"/>
                                      <w:sz w:val="17"/>
                                      <w:u w:val="single"/>
                                    </w:rPr>
                                    <w:t xml:space="preserve"> </w:t>
                                  </w:r>
                                  <w:r>
                                    <w:rPr>
                                      <w:sz w:val="17"/>
                                      <w:u w:val="single"/>
                                    </w:rPr>
                                    <w:tab/>
                                  </w:r>
                                </w:p>
                              </w:tc>
                              <w:tc>
                                <w:tcPr>
                                  <w:tcW w:w="692" w:type="dxa"/>
                                  <w:gridSpan w:val="2"/>
                                </w:tcPr>
                                <w:p w:rsidR="00DD7FFE" w:rsidRDefault="00DD7FFE">
                                  <w:pPr>
                                    <w:pStyle w:val="TableParagraph"/>
                                    <w:spacing w:before="23"/>
                                    <w:ind w:right="100"/>
                                    <w:jc w:val="right"/>
                                    <w:rPr>
                                      <w:sz w:val="17"/>
                                    </w:rPr>
                                  </w:pPr>
                                  <w:r>
                                    <w:rPr>
                                      <w:sz w:val="17"/>
                                    </w:rPr>
                                    <w:t>i.</w:t>
                                  </w:r>
                                </w:p>
                              </w:tc>
                              <w:tc>
                                <w:tcPr>
                                  <w:tcW w:w="2181" w:type="dxa"/>
                                </w:tcPr>
                                <w:p w:rsidR="00DD7FFE" w:rsidRDefault="00DD7FFE">
                                  <w:pPr>
                                    <w:pStyle w:val="TableParagraph"/>
                                    <w:spacing w:before="23"/>
                                    <w:ind w:left="46"/>
                                    <w:rPr>
                                      <w:sz w:val="17"/>
                                    </w:rPr>
                                  </w:pPr>
                                  <w:r>
                                    <w:rPr>
                                      <w:w w:val="105"/>
                                      <w:sz w:val="17"/>
                                    </w:rPr>
                                    <w:t>Floodplains</w:t>
                                  </w:r>
                                </w:p>
                              </w:tc>
                              <w:tc>
                                <w:tcPr>
                                  <w:tcW w:w="810" w:type="dxa"/>
                                </w:tcPr>
                                <w:p w:rsidR="00DD7FFE" w:rsidRDefault="00DD7FFE">
                                  <w:pPr>
                                    <w:pStyle w:val="TableParagraph"/>
                                    <w:tabs>
                                      <w:tab w:val="left" w:pos="671"/>
                                    </w:tabs>
                                    <w:spacing w:before="23"/>
                                    <w:ind w:left="233"/>
                                    <w:rPr>
                                      <w:sz w:val="17"/>
                                    </w:rPr>
                                  </w:pPr>
                                  <w:r>
                                    <w:rPr>
                                      <w:w w:val="103"/>
                                      <w:sz w:val="17"/>
                                      <w:u w:val="single"/>
                                    </w:rPr>
                                    <w:t xml:space="preserve"> </w:t>
                                  </w:r>
                                  <w:r>
                                    <w:rPr>
                                      <w:sz w:val="17"/>
                                      <w:u w:val="single"/>
                                    </w:rPr>
                                    <w:tab/>
                                  </w:r>
                                </w:p>
                              </w:tc>
                              <w:tc>
                                <w:tcPr>
                                  <w:tcW w:w="626" w:type="dxa"/>
                                </w:tcPr>
                                <w:p w:rsidR="00DD7FFE" w:rsidRDefault="00DD7FFE">
                                  <w:pPr>
                                    <w:pStyle w:val="TableParagraph"/>
                                    <w:tabs>
                                      <w:tab w:val="left" w:pos="497"/>
                                    </w:tabs>
                                    <w:spacing w:before="23"/>
                                    <w:ind w:left="59"/>
                                    <w:rPr>
                                      <w:sz w:val="17"/>
                                    </w:rPr>
                                  </w:pPr>
                                  <w:r>
                                    <w:rPr>
                                      <w:w w:val="103"/>
                                      <w:sz w:val="17"/>
                                      <w:u w:val="single"/>
                                    </w:rPr>
                                    <w:t xml:space="preserve"> </w:t>
                                  </w:r>
                                  <w:r>
                                    <w:rPr>
                                      <w:sz w:val="17"/>
                                      <w:u w:val="single"/>
                                    </w:rPr>
                                    <w:tab/>
                                  </w:r>
                                </w:p>
                              </w:tc>
                            </w:tr>
                            <w:tr w:rsidR="00DD7FFE">
                              <w:trPr>
                                <w:trHeight w:val="280"/>
                              </w:trPr>
                              <w:tc>
                                <w:tcPr>
                                  <w:tcW w:w="2896" w:type="dxa"/>
                                </w:tcPr>
                                <w:p w:rsidR="00DD7FFE" w:rsidRDefault="00DD7FFE">
                                  <w:pPr>
                                    <w:pStyle w:val="TableParagraph"/>
                                    <w:spacing w:before="40"/>
                                    <w:ind w:left="50"/>
                                    <w:rPr>
                                      <w:sz w:val="17"/>
                                    </w:rPr>
                                  </w:pPr>
                                  <w:r>
                                    <w:rPr>
                                      <w:w w:val="105"/>
                                      <w:sz w:val="17"/>
                                    </w:rPr>
                                    <w:t>d.  Wild and Scenic Rivers</w:t>
                                  </w:r>
                                </w:p>
                              </w:tc>
                              <w:tc>
                                <w:tcPr>
                                  <w:tcW w:w="585" w:type="dxa"/>
                                </w:tcPr>
                                <w:p w:rsidR="00DD7FFE" w:rsidRDefault="00DD7FFE">
                                  <w:pPr>
                                    <w:pStyle w:val="TableParagraph"/>
                                    <w:tabs>
                                      <w:tab w:val="left" w:pos="410"/>
                                    </w:tabs>
                                    <w:spacing w:before="40"/>
                                    <w:ind w:right="-12"/>
                                    <w:jc w:val="right"/>
                                    <w:rPr>
                                      <w:sz w:val="17"/>
                                    </w:rPr>
                                  </w:pPr>
                                  <w:r>
                                    <w:rPr>
                                      <w:w w:val="103"/>
                                      <w:sz w:val="17"/>
                                      <w:u w:val="single"/>
                                    </w:rPr>
                                    <w:t xml:space="preserve"> </w:t>
                                  </w:r>
                                  <w:r>
                                    <w:rPr>
                                      <w:sz w:val="17"/>
                                      <w:u w:val="single"/>
                                    </w:rPr>
                                    <w:tab/>
                                  </w:r>
                                </w:p>
                              </w:tc>
                              <w:tc>
                                <w:tcPr>
                                  <w:tcW w:w="681" w:type="dxa"/>
                                </w:tcPr>
                                <w:p w:rsidR="00DD7FFE" w:rsidRDefault="00DD7FFE">
                                  <w:pPr>
                                    <w:pStyle w:val="TableParagraph"/>
                                    <w:tabs>
                                      <w:tab w:val="left" w:pos="382"/>
                                    </w:tabs>
                                    <w:spacing w:before="40"/>
                                    <w:ind w:right="84"/>
                                    <w:jc w:val="right"/>
                                    <w:rPr>
                                      <w:sz w:val="17"/>
                                    </w:rPr>
                                  </w:pPr>
                                  <w:r>
                                    <w:rPr>
                                      <w:w w:val="103"/>
                                      <w:sz w:val="17"/>
                                      <w:u w:val="single"/>
                                    </w:rPr>
                                    <w:t xml:space="preserve"> </w:t>
                                  </w:r>
                                  <w:r>
                                    <w:rPr>
                                      <w:sz w:val="17"/>
                                      <w:u w:val="single"/>
                                    </w:rPr>
                                    <w:tab/>
                                  </w:r>
                                </w:p>
                              </w:tc>
                              <w:tc>
                                <w:tcPr>
                                  <w:tcW w:w="692" w:type="dxa"/>
                                  <w:gridSpan w:val="2"/>
                                </w:tcPr>
                                <w:p w:rsidR="00DD7FFE" w:rsidRDefault="00DD7FFE">
                                  <w:pPr>
                                    <w:pStyle w:val="TableParagraph"/>
                                    <w:spacing w:before="23"/>
                                    <w:ind w:right="89"/>
                                    <w:jc w:val="right"/>
                                    <w:rPr>
                                      <w:sz w:val="17"/>
                                    </w:rPr>
                                  </w:pPr>
                                  <w:r>
                                    <w:rPr>
                                      <w:w w:val="105"/>
                                      <w:sz w:val="17"/>
                                    </w:rPr>
                                    <w:t>j.</w:t>
                                  </w:r>
                                </w:p>
                              </w:tc>
                              <w:tc>
                                <w:tcPr>
                                  <w:tcW w:w="2181" w:type="dxa"/>
                                </w:tcPr>
                                <w:p w:rsidR="00DD7FFE" w:rsidRDefault="00DD7FFE">
                                  <w:pPr>
                                    <w:pStyle w:val="TableParagraph"/>
                                    <w:spacing w:before="23"/>
                                    <w:ind w:left="46"/>
                                    <w:rPr>
                                      <w:sz w:val="17"/>
                                    </w:rPr>
                                  </w:pPr>
                                  <w:r>
                                    <w:rPr>
                                      <w:w w:val="105"/>
                                      <w:sz w:val="17"/>
                                    </w:rPr>
                                    <w:t>Coastal Zones</w:t>
                                  </w:r>
                                </w:p>
                              </w:tc>
                              <w:tc>
                                <w:tcPr>
                                  <w:tcW w:w="810" w:type="dxa"/>
                                </w:tcPr>
                                <w:p w:rsidR="00DD7FFE" w:rsidRDefault="00DD7FFE">
                                  <w:pPr>
                                    <w:pStyle w:val="TableParagraph"/>
                                    <w:tabs>
                                      <w:tab w:val="left" w:pos="671"/>
                                    </w:tabs>
                                    <w:spacing w:before="23"/>
                                    <w:ind w:left="233"/>
                                    <w:rPr>
                                      <w:sz w:val="17"/>
                                    </w:rPr>
                                  </w:pPr>
                                  <w:r>
                                    <w:rPr>
                                      <w:w w:val="103"/>
                                      <w:sz w:val="17"/>
                                      <w:u w:val="single"/>
                                    </w:rPr>
                                    <w:t xml:space="preserve"> </w:t>
                                  </w:r>
                                  <w:r>
                                    <w:rPr>
                                      <w:sz w:val="17"/>
                                      <w:u w:val="single"/>
                                    </w:rPr>
                                    <w:tab/>
                                  </w:r>
                                </w:p>
                              </w:tc>
                              <w:tc>
                                <w:tcPr>
                                  <w:tcW w:w="626" w:type="dxa"/>
                                </w:tcPr>
                                <w:p w:rsidR="00DD7FFE" w:rsidRDefault="00DD7FFE">
                                  <w:pPr>
                                    <w:pStyle w:val="TableParagraph"/>
                                    <w:tabs>
                                      <w:tab w:val="left" w:pos="497"/>
                                    </w:tabs>
                                    <w:spacing w:before="23"/>
                                    <w:ind w:left="59"/>
                                    <w:rPr>
                                      <w:sz w:val="17"/>
                                    </w:rPr>
                                  </w:pPr>
                                  <w:r>
                                    <w:rPr>
                                      <w:w w:val="103"/>
                                      <w:sz w:val="17"/>
                                      <w:u w:val="single"/>
                                    </w:rPr>
                                    <w:t xml:space="preserve"> </w:t>
                                  </w:r>
                                  <w:r>
                                    <w:rPr>
                                      <w:sz w:val="17"/>
                                      <w:u w:val="single"/>
                                    </w:rPr>
                                    <w:tab/>
                                  </w:r>
                                </w:p>
                              </w:tc>
                            </w:tr>
                            <w:tr w:rsidR="00DD7FFE">
                              <w:trPr>
                                <w:trHeight w:val="240"/>
                              </w:trPr>
                              <w:tc>
                                <w:tcPr>
                                  <w:tcW w:w="2896" w:type="dxa"/>
                                </w:tcPr>
                                <w:p w:rsidR="00DD7FFE" w:rsidRDefault="00DD7FFE">
                                  <w:pPr>
                                    <w:pStyle w:val="TableParagraph"/>
                                    <w:spacing w:before="41" w:line="179" w:lineRule="exact"/>
                                    <w:ind w:left="50"/>
                                    <w:rPr>
                                      <w:sz w:val="17"/>
                                    </w:rPr>
                                  </w:pPr>
                                  <w:r>
                                    <w:rPr>
                                      <w:w w:val="105"/>
                                      <w:sz w:val="17"/>
                                    </w:rPr>
                                    <w:t>e.  National Natural Landmarks</w:t>
                                  </w:r>
                                </w:p>
                              </w:tc>
                              <w:tc>
                                <w:tcPr>
                                  <w:tcW w:w="585" w:type="dxa"/>
                                </w:tcPr>
                                <w:p w:rsidR="00DD7FFE" w:rsidRDefault="00DD7FFE">
                                  <w:pPr>
                                    <w:pStyle w:val="TableParagraph"/>
                                    <w:tabs>
                                      <w:tab w:val="left" w:pos="410"/>
                                    </w:tabs>
                                    <w:spacing w:before="41" w:line="179" w:lineRule="exact"/>
                                    <w:ind w:right="-12"/>
                                    <w:jc w:val="right"/>
                                    <w:rPr>
                                      <w:sz w:val="17"/>
                                    </w:rPr>
                                  </w:pPr>
                                  <w:r>
                                    <w:rPr>
                                      <w:w w:val="103"/>
                                      <w:sz w:val="17"/>
                                      <w:u w:val="single"/>
                                    </w:rPr>
                                    <w:t xml:space="preserve"> </w:t>
                                  </w:r>
                                  <w:r>
                                    <w:rPr>
                                      <w:sz w:val="17"/>
                                      <w:u w:val="single"/>
                                    </w:rPr>
                                    <w:tab/>
                                  </w:r>
                                </w:p>
                              </w:tc>
                              <w:tc>
                                <w:tcPr>
                                  <w:tcW w:w="681" w:type="dxa"/>
                                </w:tcPr>
                                <w:p w:rsidR="00DD7FFE" w:rsidRDefault="00DD7FFE">
                                  <w:pPr>
                                    <w:pStyle w:val="TableParagraph"/>
                                    <w:tabs>
                                      <w:tab w:val="left" w:pos="382"/>
                                    </w:tabs>
                                    <w:spacing w:before="41" w:line="179" w:lineRule="exact"/>
                                    <w:ind w:right="84"/>
                                    <w:jc w:val="right"/>
                                    <w:rPr>
                                      <w:sz w:val="17"/>
                                    </w:rPr>
                                  </w:pPr>
                                  <w:r>
                                    <w:rPr>
                                      <w:w w:val="103"/>
                                      <w:sz w:val="17"/>
                                      <w:u w:val="single"/>
                                    </w:rPr>
                                    <w:t xml:space="preserve"> </w:t>
                                  </w:r>
                                  <w:r>
                                    <w:rPr>
                                      <w:sz w:val="17"/>
                                      <w:u w:val="single"/>
                                    </w:rPr>
                                    <w:tab/>
                                  </w:r>
                                </w:p>
                              </w:tc>
                              <w:tc>
                                <w:tcPr>
                                  <w:tcW w:w="692" w:type="dxa"/>
                                  <w:gridSpan w:val="2"/>
                                </w:tcPr>
                                <w:p w:rsidR="00DD7FFE" w:rsidRDefault="00DD7FFE">
                                  <w:pPr>
                                    <w:pStyle w:val="TableParagraph"/>
                                    <w:spacing w:before="24"/>
                                    <w:ind w:right="44"/>
                                    <w:jc w:val="right"/>
                                    <w:rPr>
                                      <w:sz w:val="17"/>
                                    </w:rPr>
                                  </w:pPr>
                                  <w:r>
                                    <w:rPr>
                                      <w:sz w:val="17"/>
                                    </w:rPr>
                                    <w:t>k.</w:t>
                                  </w:r>
                                </w:p>
                              </w:tc>
                              <w:tc>
                                <w:tcPr>
                                  <w:tcW w:w="2181" w:type="dxa"/>
                                </w:tcPr>
                                <w:p w:rsidR="00DD7FFE" w:rsidRDefault="00DD7FFE">
                                  <w:pPr>
                                    <w:pStyle w:val="TableParagraph"/>
                                    <w:spacing w:before="24"/>
                                    <w:ind w:left="46"/>
                                    <w:rPr>
                                      <w:sz w:val="17"/>
                                    </w:rPr>
                                  </w:pPr>
                                  <w:r>
                                    <w:rPr>
                                      <w:w w:val="105"/>
                                      <w:sz w:val="17"/>
                                    </w:rPr>
                                    <w:t>Agricultural Lands</w:t>
                                  </w:r>
                                </w:p>
                              </w:tc>
                              <w:tc>
                                <w:tcPr>
                                  <w:tcW w:w="810" w:type="dxa"/>
                                </w:tcPr>
                                <w:p w:rsidR="00DD7FFE" w:rsidRDefault="00DD7FFE">
                                  <w:pPr>
                                    <w:pStyle w:val="TableParagraph"/>
                                    <w:tabs>
                                      <w:tab w:val="left" w:pos="671"/>
                                    </w:tabs>
                                    <w:spacing w:before="24"/>
                                    <w:ind w:left="233"/>
                                    <w:rPr>
                                      <w:sz w:val="17"/>
                                    </w:rPr>
                                  </w:pPr>
                                  <w:r>
                                    <w:rPr>
                                      <w:w w:val="103"/>
                                      <w:sz w:val="17"/>
                                      <w:u w:val="single"/>
                                    </w:rPr>
                                    <w:t xml:space="preserve"> </w:t>
                                  </w:r>
                                  <w:r>
                                    <w:rPr>
                                      <w:sz w:val="17"/>
                                      <w:u w:val="single"/>
                                    </w:rPr>
                                    <w:tab/>
                                  </w:r>
                                </w:p>
                              </w:tc>
                              <w:tc>
                                <w:tcPr>
                                  <w:tcW w:w="626" w:type="dxa"/>
                                </w:tcPr>
                                <w:p w:rsidR="00DD7FFE" w:rsidRDefault="00DD7FFE">
                                  <w:pPr>
                                    <w:pStyle w:val="TableParagraph"/>
                                    <w:tabs>
                                      <w:tab w:val="left" w:pos="497"/>
                                    </w:tabs>
                                    <w:spacing w:before="24"/>
                                    <w:ind w:left="59"/>
                                    <w:rPr>
                                      <w:sz w:val="17"/>
                                    </w:rPr>
                                  </w:pPr>
                                  <w:r>
                                    <w:rPr>
                                      <w:w w:val="103"/>
                                      <w:sz w:val="17"/>
                                      <w:u w:val="single"/>
                                    </w:rPr>
                                    <w:t xml:space="preserve"> </w:t>
                                  </w:r>
                                  <w:r>
                                    <w:rPr>
                                      <w:sz w:val="17"/>
                                      <w:u w:val="single"/>
                                    </w:rPr>
                                    <w:tab/>
                                  </w:r>
                                </w:p>
                              </w:tc>
                            </w:tr>
                          </w:tbl>
                          <w:p w:rsidR="00DD7FFE" w:rsidRDefault="00DD7FF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7.3pt;margin-top:17.8pt;width:423.6pt;height:173.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tuxrQIAAKo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896"/>
                        <w:gridCol w:w="585"/>
                        <w:gridCol w:w="681"/>
                        <w:gridCol w:w="271"/>
                        <w:gridCol w:w="421"/>
                        <w:gridCol w:w="2181"/>
                        <w:gridCol w:w="810"/>
                        <w:gridCol w:w="626"/>
                      </w:tblGrid>
                      <w:tr w:rsidR="00DD7FFE">
                        <w:trPr>
                          <w:trHeight w:val="240"/>
                        </w:trPr>
                        <w:tc>
                          <w:tcPr>
                            <w:tcW w:w="2896" w:type="dxa"/>
                          </w:tcPr>
                          <w:p w:rsidR="00DD7FFE" w:rsidRDefault="00DD7FFE">
                            <w:pPr>
                              <w:pStyle w:val="TableParagraph"/>
                              <w:rPr>
                                <w:sz w:val="16"/>
                              </w:rPr>
                            </w:pPr>
                          </w:p>
                        </w:tc>
                        <w:tc>
                          <w:tcPr>
                            <w:tcW w:w="585" w:type="dxa"/>
                          </w:tcPr>
                          <w:p w:rsidR="00DD7FFE" w:rsidRDefault="00DD7FFE">
                            <w:pPr>
                              <w:pStyle w:val="TableParagraph"/>
                              <w:spacing w:line="209" w:lineRule="exact"/>
                              <w:ind w:left="175"/>
                              <w:rPr>
                                <w:sz w:val="21"/>
                              </w:rPr>
                            </w:pPr>
                            <w:r>
                              <w:rPr>
                                <w:sz w:val="21"/>
                              </w:rPr>
                              <w:t>Y</w:t>
                            </w:r>
                          </w:p>
                        </w:tc>
                        <w:tc>
                          <w:tcPr>
                            <w:tcW w:w="681" w:type="dxa"/>
                          </w:tcPr>
                          <w:p w:rsidR="00DD7FFE" w:rsidRDefault="00DD7FFE">
                            <w:pPr>
                              <w:pStyle w:val="TableParagraph"/>
                              <w:spacing w:line="209" w:lineRule="exact"/>
                              <w:ind w:left="96"/>
                              <w:rPr>
                                <w:sz w:val="21"/>
                              </w:rPr>
                            </w:pPr>
                            <w:r>
                              <w:rPr>
                                <w:sz w:val="21"/>
                              </w:rPr>
                              <w:t>N</w:t>
                            </w:r>
                          </w:p>
                        </w:tc>
                        <w:tc>
                          <w:tcPr>
                            <w:tcW w:w="271" w:type="dxa"/>
                          </w:tcPr>
                          <w:p w:rsidR="00DD7FFE" w:rsidRDefault="00DD7FFE">
                            <w:pPr>
                              <w:pStyle w:val="TableParagraph"/>
                              <w:rPr>
                                <w:sz w:val="16"/>
                              </w:rPr>
                            </w:pPr>
                          </w:p>
                        </w:tc>
                        <w:tc>
                          <w:tcPr>
                            <w:tcW w:w="2602" w:type="dxa"/>
                            <w:gridSpan w:val="2"/>
                          </w:tcPr>
                          <w:p w:rsidR="00DD7FFE" w:rsidRDefault="00DD7FFE">
                            <w:pPr>
                              <w:pStyle w:val="TableParagraph"/>
                              <w:rPr>
                                <w:sz w:val="16"/>
                              </w:rPr>
                            </w:pPr>
                          </w:p>
                        </w:tc>
                        <w:tc>
                          <w:tcPr>
                            <w:tcW w:w="810" w:type="dxa"/>
                          </w:tcPr>
                          <w:p w:rsidR="00DD7FFE" w:rsidRDefault="00DD7FFE">
                            <w:pPr>
                              <w:pStyle w:val="TableParagraph"/>
                              <w:spacing w:line="209" w:lineRule="exact"/>
                              <w:ind w:left="1"/>
                              <w:jc w:val="center"/>
                              <w:rPr>
                                <w:sz w:val="21"/>
                              </w:rPr>
                            </w:pPr>
                            <w:r>
                              <w:rPr>
                                <w:sz w:val="21"/>
                              </w:rPr>
                              <w:t>Y</w:t>
                            </w:r>
                          </w:p>
                        </w:tc>
                        <w:tc>
                          <w:tcPr>
                            <w:tcW w:w="626" w:type="dxa"/>
                          </w:tcPr>
                          <w:p w:rsidR="00DD7FFE" w:rsidRDefault="00DD7FFE">
                            <w:pPr>
                              <w:pStyle w:val="TableParagraph"/>
                              <w:spacing w:line="209" w:lineRule="exact"/>
                              <w:ind w:right="4"/>
                              <w:jc w:val="center"/>
                              <w:rPr>
                                <w:sz w:val="21"/>
                              </w:rPr>
                            </w:pPr>
                            <w:r>
                              <w:rPr>
                                <w:sz w:val="21"/>
                              </w:rPr>
                              <w:t>N</w:t>
                            </w:r>
                          </w:p>
                        </w:tc>
                      </w:tr>
                      <w:tr w:rsidR="00DD7FFE">
                        <w:trPr>
                          <w:trHeight w:val="240"/>
                        </w:trPr>
                        <w:tc>
                          <w:tcPr>
                            <w:tcW w:w="2896" w:type="dxa"/>
                          </w:tcPr>
                          <w:p w:rsidR="00DD7FFE" w:rsidRDefault="00DD7FFE">
                            <w:pPr>
                              <w:pStyle w:val="TableParagraph"/>
                              <w:spacing w:before="9"/>
                              <w:ind w:left="50"/>
                              <w:rPr>
                                <w:sz w:val="17"/>
                              </w:rPr>
                            </w:pPr>
                            <w:r>
                              <w:rPr>
                                <w:w w:val="105"/>
                                <w:sz w:val="17"/>
                              </w:rPr>
                              <w:t>a.  Health/Education Facilities</w:t>
                            </w:r>
                          </w:p>
                        </w:tc>
                        <w:tc>
                          <w:tcPr>
                            <w:tcW w:w="585" w:type="dxa"/>
                          </w:tcPr>
                          <w:p w:rsidR="00DD7FFE" w:rsidRDefault="00DD7FFE">
                            <w:pPr>
                              <w:pStyle w:val="TableParagraph"/>
                              <w:tabs>
                                <w:tab w:val="left" w:pos="418"/>
                              </w:tabs>
                              <w:spacing w:before="9"/>
                              <w:ind w:left="79"/>
                              <w:rPr>
                                <w:sz w:val="17"/>
                              </w:rPr>
                            </w:pPr>
                            <w:r>
                              <w:rPr>
                                <w:w w:val="103"/>
                                <w:sz w:val="17"/>
                                <w:u w:val="single"/>
                              </w:rPr>
                              <w:t xml:space="preserve"> </w:t>
                            </w:r>
                            <w:r>
                              <w:rPr>
                                <w:sz w:val="17"/>
                                <w:u w:val="single"/>
                              </w:rPr>
                              <w:tab/>
                            </w:r>
                          </w:p>
                        </w:tc>
                        <w:tc>
                          <w:tcPr>
                            <w:tcW w:w="681" w:type="dxa"/>
                          </w:tcPr>
                          <w:p w:rsidR="00DD7FFE" w:rsidRDefault="00DD7FFE">
                            <w:pPr>
                              <w:pStyle w:val="TableParagraph"/>
                              <w:tabs>
                                <w:tab w:val="left" w:pos="488"/>
                              </w:tabs>
                              <w:spacing w:before="9"/>
                              <w:ind w:left="1"/>
                              <w:rPr>
                                <w:sz w:val="17"/>
                              </w:rPr>
                            </w:pPr>
                            <w:r>
                              <w:rPr>
                                <w:w w:val="103"/>
                                <w:sz w:val="17"/>
                                <w:u w:val="single"/>
                              </w:rPr>
                              <w:t xml:space="preserve"> </w:t>
                            </w:r>
                            <w:r>
                              <w:rPr>
                                <w:sz w:val="17"/>
                                <w:u w:val="single"/>
                              </w:rPr>
                              <w:tab/>
                            </w:r>
                          </w:p>
                        </w:tc>
                        <w:tc>
                          <w:tcPr>
                            <w:tcW w:w="271" w:type="dxa"/>
                          </w:tcPr>
                          <w:p w:rsidR="00DD7FFE" w:rsidRDefault="00DD7FFE">
                            <w:pPr>
                              <w:pStyle w:val="TableParagraph"/>
                              <w:spacing w:before="9"/>
                              <w:ind w:left="64" w:right="33"/>
                              <w:jc w:val="center"/>
                              <w:rPr>
                                <w:sz w:val="17"/>
                              </w:rPr>
                            </w:pPr>
                            <w:r>
                              <w:rPr>
                                <w:w w:val="105"/>
                                <w:sz w:val="17"/>
                              </w:rPr>
                              <w:t>g.</w:t>
                            </w:r>
                          </w:p>
                        </w:tc>
                        <w:tc>
                          <w:tcPr>
                            <w:tcW w:w="2602" w:type="dxa"/>
                            <w:gridSpan w:val="2"/>
                          </w:tcPr>
                          <w:p w:rsidR="00DD7FFE" w:rsidRDefault="00DD7FFE">
                            <w:pPr>
                              <w:pStyle w:val="TableParagraph"/>
                              <w:spacing w:before="9"/>
                              <w:ind w:left="54"/>
                              <w:rPr>
                                <w:sz w:val="17"/>
                              </w:rPr>
                            </w:pPr>
                            <w:r>
                              <w:rPr>
                                <w:w w:val="105"/>
                                <w:sz w:val="17"/>
                              </w:rPr>
                              <w:t>Public Utilities</w:t>
                            </w:r>
                          </w:p>
                        </w:tc>
                        <w:tc>
                          <w:tcPr>
                            <w:tcW w:w="810" w:type="dxa"/>
                          </w:tcPr>
                          <w:p w:rsidR="00DD7FFE" w:rsidRDefault="00DD7FFE">
                            <w:pPr>
                              <w:pStyle w:val="TableParagraph"/>
                              <w:tabs>
                                <w:tab w:val="left" w:pos="750"/>
                              </w:tabs>
                              <w:spacing w:before="9"/>
                              <w:ind w:left="233"/>
                              <w:rPr>
                                <w:sz w:val="17"/>
                              </w:rPr>
                            </w:pPr>
                            <w:r>
                              <w:rPr>
                                <w:w w:val="103"/>
                                <w:sz w:val="17"/>
                                <w:u w:val="single"/>
                              </w:rPr>
                              <w:t xml:space="preserve"> </w:t>
                            </w:r>
                            <w:r>
                              <w:rPr>
                                <w:sz w:val="17"/>
                                <w:u w:val="single"/>
                              </w:rPr>
                              <w:tab/>
                            </w:r>
                          </w:p>
                        </w:tc>
                        <w:tc>
                          <w:tcPr>
                            <w:tcW w:w="626" w:type="dxa"/>
                          </w:tcPr>
                          <w:p w:rsidR="00DD7FFE" w:rsidRDefault="00DD7FFE">
                            <w:pPr>
                              <w:pStyle w:val="TableParagraph"/>
                              <w:tabs>
                                <w:tab w:val="left" w:pos="576"/>
                              </w:tabs>
                              <w:spacing w:before="9"/>
                              <w:ind w:left="140"/>
                              <w:rPr>
                                <w:sz w:val="17"/>
                              </w:rPr>
                            </w:pPr>
                            <w:r>
                              <w:rPr>
                                <w:w w:val="103"/>
                                <w:sz w:val="17"/>
                                <w:u w:val="single"/>
                              </w:rPr>
                              <w:t xml:space="preserve"> </w:t>
                            </w:r>
                            <w:r>
                              <w:rPr>
                                <w:sz w:val="17"/>
                                <w:u w:val="single"/>
                              </w:rPr>
                              <w:tab/>
                            </w:r>
                          </w:p>
                        </w:tc>
                      </w:tr>
                      <w:tr w:rsidR="00DD7FFE">
                        <w:trPr>
                          <w:trHeight w:val="260"/>
                        </w:trPr>
                        <w:tc>
                          <w:tcPr>
                            <w:tcW w:w="2896" w:type="dxa"/>
                          </w:tcPr>
                          <w:p w:rsidR="00DD7FFE" w:rsidRDefault="00DD7FFE">
                            <w:pPr>
                              <w:pStyle w:val="TableParagraph"/>
                              <w:spacing w:before="24"/>
                              <w:ind w:left="50"/>
                              <w:rPr>
                                <w:sz w:val="17"/>
                              </w:rPr>
                            </w:pPr>
                            <w:r>
                              <w:rPr>
                                <w:w w:val="105"/>
                                <w:sz w:val="17"/>
                              </w:rPr>
                              <w:t>b. Emergency Service Providers</w:t>
                            </w:r>
                          </w:p>
                        </w:tc>
                        <w:tc>
                          <w:tcPr>
                            <w:tcW w:w="585" w:type="dxa"/>
                          </w:tcPr>
                          <w:p w:rsidR="00DD7FFE" w:rsidRDefault="00DD7FFE">
                            <w:pPr>
                              <w:pStyle w:val="TableParagraph"/>
                              <w:tabs>
                                <w:tab w:val="left" w:pos="418"/>
                              </w:tabs>
                              <w:spacing w:before="24"/>
                              <w:ind w:left="79"/>
                              <w:rPr>
                                <w:sz w:val="17"/>
                              </w:rPr>
                            </w:pPr>
                            <w:r>
                              <w:rPr>
                                <w:w w:val="103"/>
                                <w:sz w:val="17"/>
                                <w:u w:val="single"/>
                              </w:rPr>
                              <w:t xml:space="preserve"> </w:t>
                            </w:r>
                            <w:r>
                              <w:rPr>
                                <w:sz w:val="17"/>
                                <w:u w:val="single"/>
                              </w:rPr>
                              <w:tab/>
                            </w:r>
                          </w:p>
                        </w:tc>
                        <w:tc>
                          <w:tcPr>
                            <w:tcW w:w="681" w:type="dxa"/>
                          </w:tcPr>
                          <w:p w:rsidR="00DD7FFE" w:rsidRDefault="00DD7FFE">
                            <w:pPr>
                              <w:pStyle w:val="TableParagraph"/>
                              <w:tabs>
                                <w:tab w:val="left" w:pos="488"/>
                              </w:tabs>
                              <w:spacing w:before="24"/>
                              <w:ind w:left="1"/>
                              <w:rPr>
                                <w:sz w:val="17"/>
                              </w:rPr>
                            </w:pPr>
                            <w:r>
                              <w:rPr>
                                <w:w w:val="103"/>
                                <w:sz w:val="17"/>
                                <w:u w:val="single"/>
                              </w:rPr>
                              <w:t xml:space="preserve"> </w:t>
                            </w:r>
                            <w:r>
                              <w:rPr>
                                <w:sz w:val="17"/>
                                <w:u w:val="single"/>
                              </w:rPr>
                              <w:tab/>
                            </w:r>
                          </w:p>
                        </w:tc>
                        <w:tc>
                          <w:tcPr>
                            <w:tcW w:w="271" w:type="dxa"/>
                          </w:tcPr>
                          <w:p w:rsidR="00DD7FFE" w:rsidRDefault="00DD7FFE">
                            <w:pPr>
                              <w:pStyle w:val="TableParagraph"/>
                              <w:spacing w:before="24"/>
                              <w:ind w:left="64" w:right="33"/>
                              <w:jc w:val="center"/>
                              <w:rPr>
                                <w:sz w:val="17"/>
                              </w:rPr>
                            </w:pPr>
                            <w:r>
                              <w:rPr>
                                <w:w w:val="105"/>
                                <w:sz w:val="17"/>
                              </w:rPr>
                              <w:t>h.</w:t>
                            </w:r>
                          </w:p>
                        </w:tc>
                        <w:tc>
                          <w:tcPr>
                            <w:tcW w:w="2602" w:type="dxa"/>
                            <w:gridSpan w:val="2"/>
                          </w:tcPr>
                          <w:p w:rsidR="00DD7FFE" w:rsidRDefault="00DD7FFE">
                            <w:pPr>
                              <w:pStyle w:val="TableParagraph"/>
                              <w:spacing w:before="24"/>
                              <w:ind w:left="54"/>
                              <w:rPr>
                                <w:sz w:val="17"/>
                              </w:rPr>
                            </w:pPr>
                            <w:r>
                              <w:rPr>
                                <w:w w:val="105"/>
                                <w:sz w:val="17"/>
                              </w:rPr>
                              <w:t>Local Tax Base</w:t>
                            </w:r>
                          </w:p>
                        </w:tc>
                        <w:tc>
                          <w:tcPr>
                            <w:tcW w:w="810" w:type="dxa"/>
                          </w:tcPr>
                          <w:p w:rsidR="00DD7FFE" w:rsidRDefault="00DD7FFE">
                            <w:pPr>
                              <w:pStyle w:val="TableParagraph"/>
                              <w:tabs>
                                <w:tab w:val="left" w:pos="750"/>
                              </w:tabs>
                              <w:spacing w:before="24"/>
                              <w:ind w:left="233"/>
                              <w:rPr>
                                <w:sz w:val="17"/>
                              </w:rPr>
                            </w:pPr>
                            <w:r>
                              <w:rPr>
                                <w:w w:val="103"/>
                                <w:sz w:val="17"/>
                                <w:u w:val="single"/>
                              </w:rPr>
                              <w:t xml:space="preserve"> </w:t>
                            </w:r>
                            <w:r>
                              <w:rPr>
                                <w:sz w:val="17"/>
                                <w:u w:val="single"/>
                              </w:rPr>
                              <w:tab/>
                            </w:r>
                          </w:p>
                        </w:tc>
                        <w:tc>
                          <w:tcPr>
                            <w:tcW w:w="626" w:type="dxa"/>
                          </w:tcPr>
                          <w:p w:rsidR="00DD7FFE" w:rsidRDefault="00DD7FFE">
                            <w:pPr>
                              <w:pStyle w:val="TableParagraph"/>
                              <w:tabs>
                                <w:tab w:val="left" w:pos="576"/>
                              </w:tabs>
                              <w:spacing w:before="24"/>
                              <w:ind w:left="140"/>
                              <w:rPr>
                                <w:sz w:val="17"/>
                              </w:rPr>
                            </w:pPr>
                            <w:r>
                              <w:rPr>
                                <w:w w:val="103"/>
                                <w:sz w:val="17"/>
                                <w:u w:val="single"/>
                              </w:rPr>
                              <w:t xml:space="preserve"> </w:t>
                            </w:r>
                            <w:r>
                              <w:rPr>
                                <w:sz w:val="17"/>
                                <w:u w:val="single"/>
                              </w:rPr>
                              <w:tab/>
                            </w:r>
                          </w:p>
                        </w:tc>
                      </w:tr>
                      <w:tr w:rsidR="00DD7FFE">
                        <w:trPr>
                          <w:trHeight w:val="260"/>
                        </w:trPr>
                        <w:tc>
                          <w:tcPr>
                            <w:tcW w:w="2896" w:type="dxa"/>
                          </w:tcPr>
                          <w:p w:rsidR="00DD7FFE" w:rsidRDefault="00DD7FFE">
                            <w:pPr>
                              <w:pStyle w:val="TableParagraph"/>
                              <w:spacing w:before="24"/>
                              <w:ind w:left="50"/>
                              <w:rPr>
                                <w:sz w:val="17"/>
                              </w:rPr>
                            </w:pPr>
                            <w:r>
                              <w:rPr>
                                <w:w w:val="105"/>
                                <w:sz w:val="17"/>
                              </w:rPr>
                              <w:t>c.  Handicapped, Minorities, or Elderly</w:t>
                            </w:r>
                          </w:p>
                        </w:tc>
                        <w:tc>
                          <w:tcPr>
                            <w:tcW w:w="585" w:type="dxa"/>
                          </w:tcPr>
                          <w:p w:rsidR="00DD7FFE" w:rsidRDefault="00DD7FFE">
                            <w:pPr>
                              <w:pStyle w:val="TableParagraph"/>
                              <w:tabs>
                                <w:tab w:val="left" w:pos="418"/>
                              </w:tabs>
                              <w:spacing w:before="24"/>
                              <w:ind w:left="79"/>
                              <w:rPr>
                                <w:sz w:val="17"/>
                              </w:rPr>
                            </w:pPr>
                            <w:r>
                              <w:rPr>
                                <w:w w:val="103"/>
                                <w:sz w:val="17"/>
                                <w:u w:val="single"/>
                              </w:rPr>
                              <w:t xml:space="preserve"> </w:t>
                            </w:r>
                            <w:r>
                              <w:rPr>
                                <w:sz w:val="17"/>
                                <w:u w:val="single"/>
                              </w:rPr>
                              <w:tab/>
                            </w:r>
                          </w:p>
                        </w:tc>
                        <w:tc>
                          <w:tcPr>
                            <w:tcW w:w="681" w:type="dxa"/>
                          </w:tcPr>
                          <w:p w:rsidR="00DD7FFE" w:rsidRDefault="00DD7FFE">
                            <w:pPr>
                              <w:pStyle w:val="TableParagraph"/>
                              <w:tabs>
                                <w:tab w:val="left" w:pos="488"/>
                              </w:tabs>
                              <w:spacing w:before="24"/>
                              <w:ind w:left="1"/>
                              <w:rPr>
                                <w:sz w:val="17"/>
                              </w:rPr>
                            </w:pPr>
                            <w:r>
                              <w:rPr>
                                <w:w w:val="103"/>
                                <w:sz w:val="17"/>
                                <w:u w:val="single"/>
                              </w:rPr>
                              <w:t xml:space="preserve"> </w:t>
                            </w:r>
                            <w:r>
                              <w:rPr>
                                <w:sz w:val="17"/>
                                <w:u w:val="single"/>
                              </w:rPr>
                              <w:tab/>
                            </w:r>
                          </w:p>
                        </w:tc>
                        <w:tc>
                          <w:tcPr>
                            <w:tcW w:w="271" w:type="dxa"/>
                          </w:tcPr>
                          <w:p w:rsidR="00DD7FFE" w:rsidRDefault="00DD7FFE">
                            <w:pPr>
                              <w:pStyle w:val="TableParagraph"/>
                              <w:spacing w:before="24"/>
                              <w:ind w:left="29" w:right="33"/>
                              <w:jc w:val="center"/>
                              <w:rPr>
                                <w:sz w:val="17"/>
                              </w:rPr>
                            </w:pPr>
                            <w:r>
                              <w:rPr>
                                <w:w w:val="105"/>
                                <w:sz w:val="17"/>
                              </w:rPr>
                              <w:t>i.</w:t>
                            </w:r>
                          </w:p>
                        </w:tc>
                        <w:tc>
                          <w:tcPr>
                            <w:tcW w:w="2602" w:type="dxa"/>
                            <w:gridSpan w:val="2"/>
                          </w:tcPr>
                          <w:p w:rsidR="00DD7FFE" w:rsidRDefault="00DD7FFE">
                            <w:pPr>
                              <w:pStyle w:val="TableParagraph"/>
                              <w:spacing w:before="24"/>
                              <w:ind w:left="79"/>
                              <w:rPr>
                                <w:sz w:val="17"/>
                              </w:rPr>
                            </w:pPr>
                            <w:r>
                              <w:rPr>
                                <w:w w:val="105"/>
                                <w:sz w:val="17"/>
                              </w:rPr>
                              <w:t>Residential Areas</w:t>
                            </w:r>
                          </w:p>
                        </w:tc>
                        <w:tc>
                          <w:tcPr>
                            <w:tcW w:w="810" w:type="dxa"/>
                          </w:tcPr>
                          <w:p w:rsidR="00DD7FFE" w:rsidRDefault="00DD7FFE">
                            <w:pPr>
                              <w:pStyle w:val="TableParagraph"/>
                              <w:tabs>
                                <w:tab w:val="left" w:pos="750"/>
                              </w:tabs>
                              <w:spacing w:before="24"/>
                              <w:ind w:left="233"/>
                              <w:rPr>
                                <w:sz w:val="17"/>
                              </w:rPr>
                            </w:pPr>
                            <w:r>
                              <w:rPr>
                                <w:w w:val="103"/>
                                <w:sz w:val="17"/>
                                <w:u w:val="single"/>
                              </w:rPr>
                              <w:t xml:space="preserve"> </w:t>
                            </w:r>
                            <w:r>
                              <w:rPr>
                                <w:sz w:val="17"/>
                                <w:u w:val="single"/>
                              </w:rPr>
                              <w:tab/>
                            </w:r>
                          </w:p>
                        </w:tc>
                        <w:tc>
                          <w:tcPr>
                            <w:tcW w:w="626" w:type="dxa"/>
                          </w:tcPr>
                          <w:p w:rsidR="00DD7FFE" w:rsidRDefault="00DD7FFE">
                            <w:pPr>
                              <w:pStyle w:val="TableParagraph"/>
                              <w:tabs>
                                <w:tab w:val="left" w:pos="576"/>
                              </w:tabs>
                              <w:spacing w:before="24"/>
                              <w:ind w:left="140"/>
                              <w:rPr>
                                <w:sz w:val="17"/>
                              </w:rPr>
                            </w:pPr>
                            <w:r>
                              <w:rPr>
                                <w:w w:val="103"/>
                                <w:sz w:val="17"/>
                                <w:u w:val="single"/>
                              </w:rPr>
                              <w:t xml:space="preserve"> </w:t>
                            </w:r>
                            <w:r>
                              <w:rPr>
                                <w:sz w:val="17"/>
                                <w:u w:val="single"/>
                              </w:rPr>
                              <w:tab/>
                            </w:r>
                          </w:p>
                        </w:tc>
                      </w:tr>
                      <w:tr w:rsidR="00DD7FFE">
                        <w:trPr>
                          <w:trHeight w:val="220"/>
                        </w:trPr>
                        <w:tc>
                          <w:tcPr>
                            <w:tcW w:w="2896" w:type="dxa"/>
                          </w:tcPr>
                          <w:p w:rsidR="00DD7FFE" w:rsidRDefault="00DD7FFE">
                            <w:pPr>
                              <w:pStyle w:val="TableParagraph"/>
                              <w:spacing w:before="23" w:line="179" w:lineRule="exact"/>
                              <w:ind w:left="50"/>
                              <w:rPr>
                                <w:sz w:val="17"/>
                              </w:rPr>
                            </w:pPr>
                            <w:r>
                              <w:rPr>
                                <w:w w:val="105"/>
                                <w:sz w:val="17"/>
                              </w:rPr>
                              <w:t>d.  Economic Activity</w:t>
                            </w:r>
                          </w:p>
                        </w:tc>
                        <w:tc>
                          <w:tcPr>
                            <w:tcW w:w="585" w:type="dxa"/>
                          </w:tcPr>
                          <w:p w:rsidR="00DD7FFE" w:rsidRDefault="00DD7FFE">
                            <w:pPr>
                              <w:pStyle w:val="TableParagraph"/>
                              <w:tabs>
                                <w:tab w:val="left" w:pos="418"/>
                              </w:tabs>
                              <w:spacing w:before="23" w:line="179" w:lineRule="exact"/>
                              <w:ind w:left="67"/>
                              <w:rPr>
                                <w:sz w:val="17"/>
                              </w:rPr>
                            </w:pPr>
                            <w:r>
                              <w:rPr>
                                <w:w w:val="103"/>
                                <w:sz w:val="17"/>
                                <w:u w:val="single"/>
                              </w:rPr>
                              <w:t xml:space="preserve"> </w:t>
                            </w:r>
                            <w:r>
                              <w:rPr>
                                <w:sz w:val="17"/>
                                <w:u w:val="single"/>
                              </w:rPr>
                              <w:tab/>
                            </w:r>
                          </w:p>
                        </w:tc>
                        <w:tc>
                          <w:tcPr>
                            <w:tcW w:w="681" w:type="dxa"/>
                          </w:tcPr>
                          <w:p w:rsidR="00DD7FFE" w:rsidRDefault="00DD7FFE">
                            <w:pPr>
                              <w:pStyle w:val="TableParagraph"/>
                              <w:tabs>
                                <w:tab w:val="left" w:pos="488"/>
                              </w:tabs>
                              <w:spacing w:before="23" w:line="179" w:lineRule="exact"/>
                              <w:ind w:left="-12"/>
                              <w:rPr>
                                <w:sz w:val="17"/>
                              </w:rPr>
                            </w:pPr>
                            <w:r>
                              <w:rPr>
                                <w:w w:val="103"/>
                                <w:sz w:val="17"/>
                                <w:u w:val="single"/>
                              </w:rPr>
                              <w:t xml:space="preserve"> </w:t>
                            </w:r>
                            <w:r>
                              <w:rPr>
                                <w:sz w:val="17"/>
                                <w:u w:val="single"/>
                              </w:rPr>
                              <w:tab/>
                            </w:r>
                          </w:p>
                        </w:tc>
                        <w:tc>
                          <w:tcPr>
                            <w:tcW w:w="271" w:type="dxa"/>
                          </w:tcPr>
                          <w:p w:rsidR="00DD7FFE" w:rsidRDefault="00DD7FFE">
                            <w:pPr>
                              <w:pStyle w:val="TableParagraph"/>
                              <w:spacing w:before="23" w:line="179" w:lineRule="exact"/>
                              <w:ind w:left="31" w:right="33"/>
                              <w:jc w:val="center"/>
                              <w:rPr>
                                <w:sz w:val="17"/>
                              </w:rPr>
                            </w:pPr>
                            <w:r>
                              <w:rPr>
                                <w:w w:val="105"/>
                                <w:sz w:val="17"/>
                              </w:rPr>
                              <w:t>j.</w:t>
                            </w:r>
                          </w:p>
                        </w:tc>
                        <w:tc>
                          <w:tcPr>
                            <w:tcW w:w="2602" w:type="dxa"/>
                            <w:gridSpan w:val="2"/>
                          </w:tcPr>
                          <w:p w:rsidR="00DD7FFE" w:rsidRDefault="00DD7FFE">
                            <w:pPr>
                              <w:pStyle w:val="TableParagraph"/>
                              <w:spacing w:before="23" w:line="179" w:lineRule="exact"/>
                              <w:ind w:left="79"/>
                              <w:rPr>
                                <w:sz w:val="17"/>
                              </w:rPr>
                            </w:pPr>
                            <w:r>
                              <w:rPr>
                                <w:w w:val="105"/>
                                <w:sz w:val="17"/>
                              </w:rPr>
                              <w:t>VDOT – new or improved roads</w:t>
                            </w:r>
                          </w:p>
                        </w:tc>
                        <w:tc>
                          <w:tcPr>
                            <w:tcW w:w="810" w:type="dxa"/>
                          </w:tcPr>
                          <w:p w:rsidR="00DD7FFE" w:rsidRDefault="00DD7FFE">
                            <w:pPr>
                              <w:pStyle w:val="TableParagraph"/>
                              <w:tabs>
                                <w:tab w:val="left" w:pos="750"/>
                              </w:tabs>
                              <w:spacing w:before="23" w:line="179" w:lineRule="exact"/>
                              <w:ind w:left="221"/>
                              <w:rPr>
                                <w:sz w:val="17"/>
                              </w:rPr>
                            </w:pPr>
                            <w:r>
                              <w:rPr>
                                <w:w w:val="103"/>
                                <w:sz w:val="17"/>
                                <w:u w:val="single"/>
                              </w:rPr>
                              <w:t xml:space="preserve"> </w:t>
                            </w:r>
                            <w:r>
                              <w:rPr>
                                <w:sz w:val="17"/>
                                <w:u w:val="single"/>
                              </w:rPr>
                              <w:tab/>
                            </w:r>
                          </w:p>
                        </w:tc>
                        <w:tc>
                          <w:tcPr>
                            <w:tcW w:w="626" w:type="dxa"/>
                          </w:tcPr>
                          <w:p w:rsidR="00DD7FFE" w:rsidRDefault="00DD7FFE">
                            <w:pPr>
                              <w:pStyle w:val="TableParagraph"/>
                              <w:tabs>
                                <w:tab w:val="left" w:pos="576"/>
                              </w:tabs>
                              <w:spacing w:before="23" w:line="179" w:lineRule="exact"/>
                              <w:ind w:left="127"/>
                              <w:rPr>
                                <w:sz w:val="17"/>
                              </w:rPr>
                            </w:pPr>
                            <w:r>
                              <w:rPr>
                                <w:w w:val="103"/>
                                <w:sz w:val="17"/>
                                <w:u w:val="single"/>
                              </w:rPr>
                              <w:t xml:space="preserve"> </w:t>
                            </w:r>
                            <w:r>
                              <w:rPr>
                                <w:sz w:val="17"/>
                                <w:u w:val="single"/>
                              </w:rPr>
                              <w:tab/>
                            </w:r>
                          </w:p>
                        </w:tc>
                      </w:tr>
                      <w:tr w:rsidR="00DD7FFE">
                        <w:trPr>
                          <w:trHeight w:val="480"/>
                        </w:trPr>
                        <w:tc>
                          <w:tcPr>
                            <w:tcW w:w="8471" w:type="dxa"/>
                            <w:gridSpan w:val="8"/>
                          </w:tcPr>
                          <w:p w:rsidR="00DD7FFE" w:rsidRDefault="00DD7FFE">
                            <w:pPr>
                              <w:pStyle w:val="TableParagraph"/>
                              <w:spacing w:before="9"/>
                              <w:rPr>
                                <w:b/>
                                <w:sz w:val="18"/>
                              </w:rPr>
                            </w:pPr>
                          </w:p>
                          <w:p w:rsidR="00DD7FFE" w:rsidRDefault="00DD7FFE">
                            <w:pPr>
                              <w:pStyle w:val="TableParagraph"/>
                              <w:ind w:left="107"/>
                              <w:rPr>
                                <w:sz w:val="17"/>
                              </w:rPr>
                            </w:pPr>
                            <w:r>
                              <w:rPr>
                                <w:b/>
                                <w:w w:val="105"/>
                                <w:sz w:val="17"/>
                              </w:rPr>
                              <w:t xml:space="preserve">Natural Resources: </w:t>
                            </w:r>
                            <w:r>
                              <w:rPr>
                                <w:w w:val="105"/>
                                <w:sz w:val="17"/>
                              </w:rPr>
                              <w:t>Will the proposed project impact any of the following:</w:t>
                            </w:r>
                          </w:p>
                        </w:tc>
                      </w:tr>
                      <w:tr w:rsidR="00DD7FFE">
                        <w:trPr>
                          <w:trHeight w:val="580"/>
                        </w:trPr>
                        <w:tc>
                          <w:tcPr>
                            <w:tcW w:w="2896" w:type="dxa"/>
                          </w:tcPr>
                          <w:p w:rsidR="00DD7FFE" w:rsidRDefault="00DD7FFE">
                            <w:pPr>
                              <w:pStyle w:val="TableParagraph"/>
                              <w:rPr>
                                <w:b/>
                                <w:sz w:val="18"/>
                              </w:rPr>
                            </w:pPr>
                          </w:p>
                          <w:p w:rsidR="00DD7FFE" w:rsidRDefault="00DD7FFE">
                            <w:pPr>
                              <w:pStyle w:val="TableParagraph"/>
                              <w:spacing w:before="144"/>
                              <w:ind w:left="50"/>
                              <w:rPr>
                                <w:sz w:val="17"/>
                              </w:rPr>
                            </w:pPr>
                            <w:r>
                              <w:rPr>
                                <w:w w:val="105"/>
                                <w:sz w:val="17"/>
                              </w:rPr>
                              <w:t>a.  Soil Erosion or Sedimentation</w:t>
                            </w:r>
                          </w:p>
                        </w:tc>
                        <w:tc>
                          <w:tcPr>
                            <w:tcW w:w="585" w:type="dxa"/>
                          </w:tcPr>
                          <w:p w:rsidR="00DD7FFE" w:rsidRDefault="00DD7FFE">
                            <w:pPr>
                              <w:pStyle w:val="TableParagraph"/>
                              <w:spacing w:before="44"/>
                              <w:ind w:left="281"/>
                              <w:rPr>
                                <w:sz w:val="21"/>
                              </w:rPr>
                            </w:pPr>
                            <w:r>
                              <w:rPr>
                                <w:sz w:val="21"/>
                              </w:rPr>
                              <w:t>Y</w:t>
                            </w:r>
                          </w:p>
                          <w:p w:rsidR="00DD7FFE" w:rsidRDefault="00DD7FFE">
                            <w:pPr>
                              <w:pStyle w:val="TableParagraph"/>
                              <w:tabs>
                                <w:tab w:val="left" w:pos="596"/>
                              </w:tabs>
                              <w:spacing w:before="64"/>
                              <w:ind w:left="185" w:right="-12"/>
                              <w:rPr>
                                <w:sz w:val="17"/>
                              </w:rPr>
                            </w:pPr>
                            <w:r>
                              <w:rPr>
                                <w:w w:val="103"/>
                                <w:sz w:val="17"/>
                                <w:u w:val="single"/>
                              </w:rPr>
                              <w:t xml:space="preserve"> </w:t>
                            </w:r>
                            <w:r>
                              <w:rPr>
                                <w:sz w:val="17"/>
                                <w:u w:val="single"/>
                              </w:rPr>
                              <w:tab/>
                            </w:r>
                          </w:p>
                        </w:tc>
                        <w:tc>
                          <w:tcPr>
                            <w:tcW w:w="681" w:type="dxa"/>
                          </w:tcPr>
                          <w:p w:rsidR="00DD7FFE" w:rsidRDefault="00DD7FFE">
                            <w:pPr>
                              <w:pStyle w:val="TableParagraph"/>
                              <w:spacing w:before="44"/>
                              <w:ind w:left="304"/>
                              <w:rPr>
                                <w:sz w:val="21"/>
                              </w:rPr>
                            </w:pPr>
                            <w:r>
                              <w:rPr>
                                <w:sz w:val="21"/>
                              </w:rPr>
                              <w:t>N</w:t>
                            </w:r>
                          </w:p>
                          <w:p w:rsidR="00DD7FFE" w:rsidRDefault="00DD7FFE">
                            <w:pPr>
                              <w:pStyle w:val="TableParagraph"/>
                              <w:tabs>
                                <w:tab w:val="left" w:pos="594"/>
                              </w:tabs>
                              <w:spacing w:before="64"/>
                              <w:ind w:left="211"/>
                              <w:rPr>
                                <w:sz w:val="17"/>
                              </w:rPr>
                            </w:pPr>
                            <w:r>
                              <w:rPr>
                                <w:w w:val="103"/>
                                <w:sz w:val="17"/>
                                <w:u w:val="single"/>
                              </w:rPr>
                              <w:t xml:space="preserve"> </w:t>
                            </w:r>
                            <w:r>
                              <w:rPr>
                                <w:sz w:val="17"/>
                                <w:u w:val="single"/>
                              </w:rPr>
                              <w:tab/>
                            </w:r>
                          </w:p>
                        </w:tc>
                        <w:tc>
                          <w:tcPr>
                            <w:tcW w:w="692" w:type="dxa"/>
                            <w:gridSpan w:val="2"/>
                          </w:tcPr>
                          <w:p w:rsidR="00DD7FFE" w:rsidRDefault="00DD7FFE">
                            <w:pPr>
                              <w:pStyle w:val="TableParagraph"/>
                              <w:rPr>
                                <w:b/>
                                <w:sz w:val="18"/>
                              </w:rPr>
                            </w:pPr>
                          </w:p>
                          <w:p w:rsidR="00DD7FFE" w:rsidRDefault="00DD7FFE">
                            <w:pPr>
                              <w:pStyle w:val="TableParagraph"/>
                              <w:spacing w:before="144"/>
                              <w:ind w:right="74"/>
                              <w:jc w:val="right"/>
                              <w:rPr>
                                <w:sz w:val="17"/>
                              </w:rPr>
                            </w:pPr>
                            <w:r>
                              <w:rPr>
                                <w:sz w:val="17"/>
                              </w:rPr>
                              <w:t>g.</w:t>
                            </w:r>
                          </w:p>
                        </w:tc>
                        <w:tc>
                          <w:tcPr>
                            <w:tcW w:w="2181" w:type="dxa"/>
                          </w:tcPr>
                          <w:p w:rsidR="00DD7FFE" w:rsidRDefault="00DD7FFE">
                            <w:pPr>
                              <w:pStyle w:val="TableParagraph"/>
                              <w:rPr>
                                <w:b/>
                                <w:sz w:val="18"/>
                              </w:rPr>
                            </w:pPr>
                          </w:p>
                          <w:p w:rsidR="00DD7FFE" w:rsidRDefault="00DD7FFE">
                            <w:pPr>
                              <w:pStyle w:val="TableParagraph"/>
                              <w:spacing w:before="144"/>
                              <w:ind w:left="46"/>
                              <w:rPr>
                                <w:sz w:val="17"/>
                              </w:rPr>
                            </w:pPr>
                            <w:r>
                              <w:rPr>
                                <w:w w:val="105"/>
                                <w:sz w:val="17"/>
                              </w:rPr>
                              <w:t>Vegetation</w:t>
                            </w:r>
                          </w:p>
                        </w:tc>
                        <w:tc>
                          <w:tcPr>
                            <w:tcW w:w="810" w:type="dxa"/>
                          </w:tcPr>
                          <w:p w:rsidR="00DD7FFE" w:rsidRDefault="00DD7FFE">
                            <w:pPr>
                              <w:pStyle w:val="TableParagraph"/>
                              <w:spacing w:before="44"/>
                              <w:ind w:left="1"/>
                              <w:jc w:val="center"/>
                              <w:rPr>
                                <w:sz w:val="21"/>
                              </w:rPr>
                            </w:pPr>
                            <w:r>
                              <w:rPr>
                                <w:sz w:val="21"/>
                              </w:rPr>
                              <w:t>Y</w:t>
                            </w:r>
                          </w:p>
                          <w:p w:rsidR="00DD7FFE" w:rsidRDefault="00DD7FFE">
                            <w:pPr>
                              <w:pStyle w:val="TableParagraph"/>
                              <w:tabs>
                                <w:tab w:val="left" w:pos="533"/>
                              </w:tabs>
                              <w:spacing w:before="64"/>
                              <w:ind w:left="95"/>
                              <w:jc w:val="center"/>
                              <w:rPr>
                                <w:sz w:val="17"/>
                              </w:rPr>
                            </w:pPr>
                            <w:r>
                              <w:rPr>
                                <w:w w:val="103"/>
                                <w:sz w:val="17"/>
                                <w:u w:val="single"/>
                              </w:rPr>
                              <w:t xml:space="preserve"> </w:t>
                            </w:r>
                            <w:r>
                              <w:rPr>
                                <w:sz w:val="17"/>
                                <w:u w:val="single"/>
                              </w:rPr>
                              <w:tab/>
                            </w:r>
                          </w:p>
                        </w:tc>
                        <w:tc>
                          <w:tcPr>
                            <w:tcW w:w="626" w:type="dxa"/>
                          </w:tcPr>
                          <w:p w:rsidR="00DD7FFE" w:rsidRDefault="00DD7FFE">
                            <w:pPr>
                              <w:pStyle w:val="TableParagraph"/>
                              <w:spacing w:before="44"/>
                              <w:ind w:left="155"/>
                              <w:rPr>
                                <w:sz w:val="21"/>
                              </w:rPr>
                            </w:pPr>
                            <w:r>
                              <w:rPr>
                                <w:sz w:val="21"/>
                              </w:rPr>
                              <w:t>N</w:t>
                            </w:r>
                          </w:p>
                          <w:p w:rsidR="00DD7FFE" w:rsidRDefault="00DD7FFE">
                            <w:pPr>
                              <w:pStyle w:val="TableParagraph"/>
                              <w:tabs>
                                <w:tab w:val="left" w:pos="497"/>
                              </w:tabs>
                              <w:spacing w:before="64"/>
                              <w:ind w:left="59"/>
                              <w:rPr>
                                <w:sz w:val="17"/>
                              </w:rPr>
                            </w:pPr>
                            <w:r>
                              <w:rPr>
                                <w:w w:val="103"/>
                                <w:sz w:val="17"/>
                                <w:u w:val="single"/>
                              </w:rPr>
                              <w:t xml:space="preserve"> </w:t>
                            </w:r>
                            <w:r>
                              <w:rPr>
                                <w:sz w:val="17"/>
                                <w:u w:val="single"/>
                              </w:rPr>
                              <w:tab/>
                            </w:r>
                          </w:p>
                        </w:tc>
                      </w:tr>
                      <w:tr w:rsidR="00DD7FFE">
                        <w:trPr>
                          <w:trHeight w:val="280"/>
                        </w:trPr>
                        <w:tc>
                          <w:tcPr>
                            <w:tcW w:w="2896" w:type="dxa"/>
                          </w:tcPr>
                          <w:p w:rsidR="00DD7FFE" w:rsidRDefault="00DD7FFE">
                            <w:pPr>
                              <w:pStyle w:val="TableParagraph"/>
                              <w:spacing w:before="43"/>
                              <w:ind w:left="50"/>
                              <w:rPr>
                                <w:sz w:val="17"/>
                              </w:rPr>
                            </w:pPr>
                            <w:r>
                              <w:rPr>
                                <w:w w:val="105"/>
                                <w:sz w:val="17"/>
                              </w:rPr>
                              <w:t>b.  Streams, Rivers, or Lakes</w:t>
                            </w:r>
                          </w:p>
                        </w:tc>
                        <w:tc>
                          <w:tcPr>
                            <w:tcW w:w="585" w:type="dxa"/>
                          </w:tcPr>
                          <w:p w:rsidR="00DD7FFE" w:rsidRDefault="00DD7FFE">
                            <w:pPr>
                              <w:pStyle w:val="TableParagraph"/>
                              <w:tabs>
                                <w:tab w:val="left" w:pos="410"/>
                              </w:tabs>
                              <w:spacing w:before="43"/>
                              <w:ind w:right="-12"/>
                              <w:jc w:val="right"/>
                              <w:rPr>
                                <w:sz w:val="17"/>
                              </w:rPr>
                            </w:pPr>
                            <w:r>
                              <w:rPr>
                                <w:w w:val="103"/>
                                <w:sz w:val="17"/>
                                <w:u w:val="single"/>
                              </w:rPr>
                              <w:t xml:space="preserve"> </w:t>
                            </w:r>
                            <w:r>
                              <w:rPr>
                                <w:sz w:val="17"/>
                                <w:u w:val="single"/>
                              </w:rPr>
                              <w:tab/>
                            </w:r>
                          </w:p>
                        </w:tc>
                        <w:tc>
                          <w:tcPr>
                            <w:tcW w:w="681" w:type="dxa"/>
                          </w:tcPr>
                          <w:p w:rsidR="00DD7FFE" w:rsidRDefault="00DD7FFE">
                            <w:pPr>
                              <w:pStyle w:val="TableParagraph"/>
                              <w:tabs>
                                <w:tab w:val="left" w:pos="382"/>
                              </w:tabs>
                              <w:spacing w:before="43"/>
                              <w:ind w:right="84"/>
                              <w:jc w:val="right"/>
                              <w:rPr>
                                <w:sz w:val="17"/>
                              </w:rPr>
                            </w:pPr>
                            <w:r>
                              <w:rPr>
                                <w:w w:val="103"/>
                                <w:sz w:val="17"/>
                                <w:u w:val="single"/>
                              </w:rPr>
                              <w:t xml:space="preserve"> </w:t>
                            </w:r>
                            <w:r>
                              <w:rPr>
                                <w:sz w:val="17"/>
                                <w:u w:val="single"/>
                              </w:rPr>
                              <w:tab/>
                            </w:r>
                          </w:p>
                        </w:tc>
                        <w:tc>
                          <w:tcPr>
                            <w:tcW w:w="692" w:type="dxa"/>
                            <w:gridSpan w:val="2"/>
                          </w:tcPr>
                          <w:p w:rsidR="00DD7FFE" w:rsidRDefault="00DD7FFE">
                            <w:pPr>
                              <w:pStyle w:val="TableParagraph"/>
                              <w:spacing w:before="24"/>
                              <w:ind w:right="74"/>
                              <w:jc w:val="right"/>
                              <w:rPr>
                                <w:sz w:val="17"/>
                              </w:rPr>
                            </w:pPr>
                            <w:r>
                              <w:rPr>
                                <w:sz w:val="17"/>
                              </w:rPr>
                              <w:t>h.</w:t>
                            </w:r>
                          </w:p>
                        </w:tc>
                        <w:tc>
                          <w:tcPr>
                            <w:tcW w:w="2181" w:type="dxa"/>
                          </w:tcPr>
                          <w:p w:rsidR="00DD7FFE" w:rsidRDefault="00DD7FFE">
                            <w:pPr>
                              <w:pStyle w:val="TableParagraph"/>
                              <w:spacing w:before="24"/>
                              <w:ind w:left="46"/>
                              <w:rPr>
                                <w:sz w:val="17"/>
                              </w:rPr>
                            </w:pPr>
                            <w:r>
                              <w:rPr>
                                <w:w w:val="105"/>
                                <w:sz w:val="17"/>
                              </w:rPr>
                              <w:t>Wetlands</w:t>
                            </w:r>
                          </w:p>
                        </w:tc>
                        <w:tc>
                          <w:tcPr>
                            <w:tcW w:w="810" w:type="dxa"/>
                          </w:tcPr>
                          <w:p w:rsidR="00DD7FFE" w:rsidRDefault="00DD7FFE">
                            <w:pPr>
                              <w:pStyle w:val="TableParagraph"/>
                              <w:tabs>
                                <w:tab w:val="left" w:pos="671"/>
                              </w:tabs>
                              <w:spacing w:before="24"/>
                              <w:ind w:left="233"/>
                              <w:rPr>
                                <w:sz w:val="17"/>
                              </w:rPr>
                            </w:pPr>
                            <w:r>
                              <w:rPr>
                                <w:w w:val="103"/>
                                <w:sz w:val="17"/>
                                <w:u w:val="single"/>
                              </w:rPr>
                              <w:t xml:space="preserve"> </w:t>
                            </w:r>
                            <w:r>
                              <w:rPr>
                                <w:sz w:val="17"/>
                                <w:u w:val="single"/>
                              </w:rPr>
                              <w:tab/>
                            </w:r>
                          </w:p>
                        </w:tc>
                        <w:tc>
                          <w:tcPr>
                            <w:tcW w:w="626" w:type="dxa"/>
                          </w:tcPr>
                          <w:p w:rsidR="00DD7FFE" w:rsidRDefault="00DD7FFE">
                            <w:pPr>
                              <w:pStyle w:val="TableParagraph"/>
                              <w:tabs>
                                <w:tab w:val="left" w:pos="497"/>
                              </w:tabs>
                              <w:spacing w:before="24"/>
                              <w:ind w:left="59"/>
                              <w:rPr>
                                <w:sz w:val="17"/>
                              </w:rPr>
                            </w:pPr>
                            <w:r>
                              <w:rPr>
                                <w:w w:val="103"/>
                                <w:sz w:val="17"/>
                                <w:u w:val="single"/>
                              </w:rPr>
                              <w:t xml:space="preserve"> </w:t>
                            </w:r>
                            <w:r>
                              <w:rPr>
                                <w:sz w:val="17"/>
                                <w:u w:val="single"/>
                              </w:rPr>
                              <w:tab/>
                            </w:r>
                          </w:p>
                        </w:tc>
                      </w:tr>
                      <w:tr w:rsidR="00DD7FFE">
                        <w:trPr>
                          <w:trHeight w:val="280"/>
                        </w:trPr>
                        <w:tc>
                          <w:tcPr>
                            <w:tcW w:w="2896" w:type="dxa"/>
                          </w:tcPr>
                          <w:p w:rsidR="00DD7FFE" w:rsidRDefault="00DD7FFE">
                            <w:pPr>
                              <w:pStyle w:val="TableParagraph"/>
                              <w:spacing w:before="42"/>
                              <w:ind w:left="50"/>
                              <w:rPr>
                                <w:sz w:val="17"/>
                              </w:rPr>
                            </w:pPr>
                            <w:r>
                              <w:rPr>
                                <w:w w:val="105"/>
                                <w:sz w:val="17"/>
                              </w:rPr>
                              <w:t>c.  Wildlife and Wildlife Habitat</w:t>
                            </w:r>
                          </w:p>
                        </w:tc>
                        <w:tc>
                          <w:tcPr>
                            <w:tcW w:w="585" w:type="dxa"/>
                          </w:tcPr>
                          <w:p w:rsidR="00DD7FFE" w:rsidRDefault="00DD7FFE">
                            <w:pPr>
                              <w:pStyle w:val="TableParagraph"/>
                              <w:tabs>
                                <w:tab w:val="left" w:pos="410"/>
                              </w:tabs>
                              <w:spacing w:before="42"/>
                              <w:ind w:right="-12"/>
                              <w:jc w:val="right"/>
                              <w:rPr>
                                <w:sz w:val="17"/>
                              </w:rPr>
                            </w:pPr>
                            <w:r>
                              <w:rPr>
                                <w:w w:val="103"/>
                                <w:sz w:val="17"/>
                                <w:u w:val="single"/>
                              </w:rPr>
                              <w:t xml:space="preserve"> </w:t>
                            </w:r>
                            <w:r>
                              <w:rPr>
                                <w:sz w:val="17"/>
                                <w:u w:val="single"/>
                              </w:rPr>
                              <w:tab/>
                            </w:r>
                          </w:p>
                        </w:tc>
                        <w:tc>
                          <w:tcPr>
                            <w:tcW w:w="681" w:type="dxa"/>
                          </w:tcPr>
                          <w:p w:rsidR="00DD7FFE" w:rsidRDefault="00DD7FFE">
                            <w:pPr>
                              <w:pStyle w:val="TableParagraph"/>
                              <w:tabs>
                                <w:tab w:val="left" w:pos="382"/>
                              </w:tabs>
                              <w:spacing w:before="42"/>
                              <w:ind w:right="84"/>
                              <w:jc w:val="right"/>
                              <w:rPr>
                                <w:sz w:val="17"/>
                              </w:rPr>
                            </w:pPr>
                            <w:r>
                              <w:rPr>
                                <w:w w:val="103"/>
                                <w:sz w:val="17"/>
                                <w:u w:val="single"/>
                              </w:rPr>
                              <w:t xml:space="preserve"> </w:t>
                            </w:r>
                            <w:r>
                              <w:rPr>
                                <w:sz w:val="17"/>
                                <w:u w:val="single"/>
                              </w:rPr>
                              <w:tab/>
                            </w:r>
                          </w:p>
                        </w:tc>
                        <w:tc>
                          <w:tcPr>
                            <w:tcW w:w="692" w:type="dxa"/>
                            <w:gridSpan w:val="2"/>
                          </w:tcPr>
                          <w:p w:rsidR="00DD7FFE" w:rsidRDefault="00DD7FFE">
                            <w:pPr>
                              <w:pStyle w:val="TableParagraph"/>
                              <w:spacing w:before="23"/>
                              <w:ind w:right="100"/>
                              <w:jc w:val="right"/>
                              <w:rPr>
                                <w:sz w:val="17"/>
                              </w:rPr>
                            </w:pPr>
                            <w:r>
                              <w:rPr>
                                <w:sz w:val="17"/>
                              </w:rPr>
                              <w:t>i.</w:t>
                            </w:r>
                          </w:p>
                        </w:tc>
                        <w:tc>
                          <w:tcPr>
                            <w:tcW w:w="2181" w:type="dxa"/>
                          </w:tcPr>
                          <w:p w:rsidR="00DD7FFE" w:rsidRDefault="00DD7FFE">
                            <w:pPr>
                              <w:pStyle w:val="TableParagraph"/>
                              <w:spacing w:before="23"/>
                              <w:ind w:left="46"/>
                              <w:rPr>
                                <w:sz w:val="17"/>
                              </w:rPr>
                            </w:pPr>
                            <w:r>
                              <w:rPr>
                                <w:w w:val="105"/>
                                <w:sz w:val="17"/>
                              </w:rPr>
                              <w:t>Floodplains</w:t>
                            </w:r>
                          </w:p>
                        </w:tc>
                        <w:tc>
                          <w:tcPr>
                            <w:tcW w:w="810" w:type="dxa"/>
                          </w:tcPr>
                          <w:p w:rsidR="00DD7FFE" w:rsidRDefault="00DD7FFE">
                            <w:pPr>
                              <w:pStyle w:val="TableParagraph"/>
                              <w:tabs>
                                <w:tab w:val="left" w:pos="671"/>
                              </w:tabs>
                              <w:spacing w:before="23"/>
                              <w:ind w:left="233"/>
                              <w:rPr>
                                <w:sz w:val="17"/>
                              </w:rPr>
                            </w:pPr>
                            <w:r>
                              <w:rPr>
                                <w:w w:val="103"/>
                                <w:sz w:val="17"/>
                                <w:u w:val="single"/>
                              </w:rPr>
                              <w:t xml:space="preserve"> </w:t>
                            </w:r>
                            <w:r>
                              <w:rPr>
                                <w:sz w:val="17"/>
                                <w:u w:val="single"/>
                              </w:rPr>
                              <w:tab/>
                            </w:r>
                          </w:p>
                        </w:tc>
                        <w:tc>
                          <w:tcPr>
                            <w:tcW w:w="626" w:type="dxa"/>
                          </w:tcPr>
                          <w:p w:rsidR="00DD7FFE" w:rsidRDefault="00DD7FFE">
                            <w:pPr>
                              <w:pStyle w:val="TableParagraph"/>
                              <w:tabs>
                                <w:tab w:val="left" w:pos="497"/>
                              </w:tabs>
                              <w:spacing w:before="23"/>
                              <w:ind w:left="59"/>
                              <w:rPr>
                                <w:sz w:val="17"/>
                              </w:rPr>
                            </w:pPr>
                            <w:r>
                              <w:rPr>
                                <w:w w:val="103"/>
                                <w:sz w:val="17"/>
                                <w:u w:val="single"/>
                              </w:rPr>
                              <w:t xml:space="preserve"> </w:t>
                            </w:r>
                            <w:r>
                              <w:rPr>
                                <w:sz w:val="17"/>
                                <w:u w:val="single"/>
                              </w:rPr>
                              <w:tab/>
                            </w:r>
                          </w:p>
                        </w:tc>
                      </w:tr>
                      <w:tr w:rsidR="00DD7FFE">
                        <w:trPr>
                          <w:trHeight w:val="280"/>
                        </w:trPr>
                        <w:tc>
                          <w:tcPr>
                            <w:tcW w:w="2896" w:type="dxa"/>
                          </w:tcPr>
                          <w:p w:rsidR="00DD7FFE" w:rsidRDefault="00DD7FFE">
                            <w:pPr>
                              <w:pStyle w:val="TableParagraph"/>
                              <w:spacing w:before="40"/>
                              <w:ind w:left="50"/>
                              <w:rPr>
                                <w:sz w:val="17"/>
                              </w:rPr>
                            </w:pPr>
                            <w:r>
                              <w:rPr>
                                <w:w w:val="105"/>
                                <w:sz w:val="17"/>
                              </w:rPr>
                              <w:t>d.  Wild and Scenic Rivers</w:t>
                            </w:r>
                          </w:p>
                        </w:tc>
                        <w:tc>
                          <w:tcPr>
                            <w:tcW w:w="585" w:type="dxa"/>
                          </w:tcPr>
                          <w:p w:rsidR="00DD7FFE" w:rsidRDefault="00DD7FFE">
                            <w:pPr>
                              <w:pStyle w:val="TableParagraph"/>
                              <w:tabs>
                                <w:tab w:val="left" w:pos="410"/>
                              </w:tabs>
                              <w:spacing w:before="40"/>
                              <w:ind w:right="-12"/>
                              <w:jc w:val="right"/>
                              <w:rPr>
                                <w:sz w:val="17"/>
                              </w:rPr>
                            </w:pPr>
                            <w:r>
                              <w:rPr>
                                <w:w w:val="103"/>
                                <w:sz w:val="17"/>
                                <w:u w:val="single"/>
                              </w:rPr>
                              <w:t xml:space="preserve"> </w:t>
                            </w:r>
                            <w:r>
                              <w:rPr>
                                <w:sz w:val="17"/>
                                <w:u w:val="single"/>
                              </w:rPr>
                              <w:tab/>
                            </w:r>
                          </w:p>
                        </w:tc>
                        <w:tc>
                          <w:tcPr>
                            <w:tcW w:w="681" w:type="dxa"/>
                          </w:tcPr>
                          <w:p w:rsidR="00DD7FFE" w:rsidRDefault="00DD7FFE">
                            <w:pPr>
                              <w:pStyle w:val="TableParagraph"/>
                              <w:tabs>
                                <w:tab w:val="left" w:pos="382"/>
                              </w:tabs>
                              <w:spacing w:before="40"/>
                              <w:ind w:right="84"/>
                              <w:jc w:val="right"/>
                              <w:rPr>
                                <w:sz w:val="17"/>
                              </w:rPr>
                            </w:pPr>
                            <w:r>
                              <w:rPr>
                                <w:w w:val="103"/>
                                <w:sz w:val="17"/>
                                <w:u w:val="single"/>
                              </w:rPr>
                              <w:t xml:space="preserve"> </w:t>
                            </w:r>
                            <w:r>
                              <w:rPr>
                                <w:sz w:val="17"/>
                                <w:u w:val="single"/>
                              </w:rPr>
                              <w:tab/>
                            </w:r>
                          </w:p>
                        </w:tc>
                        <w:tc>
                          <w:tcPr>
                            <w:tcW w:w="692" w:type="dxa"/>
                            <w:gridSpan w:val="2"/>
                          </w:tcPr>
                          <w:p w:rsidR="00DD7FFE" w:rsidRDefault="00DD7FFE">
                            <w:pPr>
                              <w:pStyle w:val="TableParagraph"/>
                              <w:spacing w:before="23"/>
                              <w:ind w:right="89"/>
                              <w:jc w:val="right"/>
                              <w:rPr>
                                <w:sz w:val="17"/>
                              </w:rPr>
                            </w:pPr>
                            <w:r>
                              <w:rPr>
                                <w:w w:val="105"/>
                                <w:sz w:val="17"/>
                              </w:rPr>
                              <w:t>j.</w:t>
                            </w:r>
                          </w:p>
                        </w:tc>
                        <w:tc>
                          <w:tcPr>
                            <w:tcW w:w="2181" w:type="dxa"/>
                          </w:tcPr>
                          <w:p w:rsidR="00DD7FFE" w:rsidRDefault="00DD7FFE">
                            <w:pPr>
                              <w:pStyle w:val="TableParagraph"/>
                              <w:spacing w:before="23"/>
                              <w:ind w:left="46"/>
                              <w:rPr>
                                <w:sz w:val="17"/>
                              </w:rPr>
                            </w:pPr>
                            <w:r>
                              <w:rPr>
                                <w:w w:val="105"/>
                                <w:sz w:val="17"/>
                              </w:rPr>
                              <w:t>Coastal Zones</w:t>
                            </w:r>
                          </w:p>
                        </w:tc>
                        <w:tc>
                          <w:tcPr>
                            <w:tcW w:w="810" w:type="dxa"/>
                          </w:tcPr>
                          <w:p w:rsidR="00DD7FFE" w:rsidRDefault="00DD7FFE">
                            <w:pPr>
                              <w:pStyle w:val="TableParagraph"/>
                              <w:tabs>
                                <w:tab w:val="left" w:pos="671"/>
                              </w:tabs>
                              <w:spacing w:before="23"/>
                              <w:ind w:left="233"/>
                              <w:rPr>
                                <w:sz w:val="17"/>
                              </w:rPr>
                            </w:pPr>
                            <w:r>
                              <w:rPr>
                                <w:w w:val="103"/>
                                <w:sz w:val="17"/>
                                <w:u w:val="single"/>
                              </w:rPr>
                              <w:t xml:space="preserve"> </w:t>
                            </w:r>
                            <w:r>
                              <w:rPr>
                                <w:sz w:val="17"/>
                                <w:u w:val="single"/>
                              </w:rPr>
                              <w:tab/>
                            </w:r>
                          </w:p>
                        </w:tc>
                        <w:tc>
                          <w:tcPr>
                            <w:tcW w:w="626" w:type="dxa"/>
                          </w:tcPr>
                          <w:p w:rsidR="00DD7FFE" w:rsidRDefault="00DD7FFE">
                            <w:pPr>
                              <w:pStyle w:val="TableParagraph"/>
                              <w:tabs>
                                <w:tab w:val="left" w:pos="497"/>
                              </w:tabs>
                              <w:spacing w:before="23"/>
                              <w:ind w:left="59"/>
                              <w:rPr>
                                <w:sz w:val="17"/>
                              </w:rPr>
                            </w:pPr>
                            <w:r>
                              <w:rPr>
                                <w:w w:val="103"/>
                                <w:sz w:val="17"/>
                                <w:u w:val="single"/>
                              </w:rPr>
                              <w:t xml:space="preserve"> </w:t>
                            </w:r>
                            <w:r>
                              <w:rPr>
                                <w:sz w:val="17"/>
                                <w:u w:val="single"/>
                              </w:rPr>
                              <w:tab/>
                            </w:r>
                          </w:p>
                        </w:tc>
                      </w:tr>
                      <w:tr w:rsidR="00DD7FFE">
                        <w:trPr>
                          <w:trHeight w:val="240"/>
                        </w:trPr>
                        <w:tc>
                          <w:tcPr>
                            <w:tcW w:w="2896" w:type="dxa"/>
                          </w:tcPr>
                          <w:p w:rsidR="00DD7FFE" w:rsidRDefault="00DD7FFE">
                            <w:pPr>
                              <w:pStyle w:val="TableParagraph"/>
                              <w:spacing w:before="41" w:line="179" w:lineRule="exact"/>
                              <w:ind w:left="50"/>
                              <w:rPr>
                                <w:sz w:val="17"/>
                              </w:rPr>
                            </w:pPr>
                            <w:r>
                              <w:rPr>
                                <w:w w:val="105"/>
                                <w:sz w:val="17"/>
                              </w:rPr>
                              <w:t>e.  National Natural Landmarks</w:t>
                            </w:r>
                          </w:p>
                        </w:tc>
                        <w:tc>
                          <w:tcPr>
                            <w:tcW w:w="585" w:type="dxa"/>
                          </w:tcPr>
                          <w:p w:rsidR="00DD7FFE" w:rsidRDefault="00DD7FFE">
                            <w:pPr>
                              <w:pStyle w:val="TableParagraph"/>
                              <w:tabs>
                                <w:tab w:val="left" w:pos="410"/>
                              </w:tabs>
                              <w:spacing w:before="41" w:line="179" w:lineRule="exact"/>
                              <w:ind w:right="-12"/>
                              <w:jc w:val="right"/>
                              <w:rPr>
                                <w:sz w:val="17"/>
                              </w:rPr>
                            </w:pPr>
                            <w:r>
                              <w:rPr>
                                <w:w w:val="103"/>
                                <w:sz w:val="17"/>
                                <w:u w:val="single"/>
                              </w:rPr>
                              <w:t xml:space="preserve"> </w:t>
                            </w:r>
                            <w:r>
                              <w:rPr>
                                <w:sz w:val="17"/>
                                <w:u w:val="single"/>
                              </w:rPr>
                              <w:tab/>
                            </w:r>
                          </w:p>
                        </w:tc>
                        <w:tc>
                          <w:tcPr>
                            <w:tcW w:w="681" w:type="dxa"/>
                          </w:tcPr>
                          <w:p w:rsidR="00DD7FFE" w:rsidRDefault="00DD7FFE">
                            <w:pPr>
                              <w:pStyle w:val="TableParagraph"/>
                              <w:tabs>
                                <w:tab w:val="left" w:pos="382"/>
                              </w:tabs>
                              <w:spacing w:before="41" w:line="179" w:lineRule="exact"/>
                              <w:ind w:right="84"/>
                              <w:jc w:val="right"/>
                              <w:rPr>
                                <w:sz w:val="17"/>
                              </w:rPr>
                            </w:pPr>
                            <w:r>
                              <w:rPr>
                                <w:w w:val="103"/>
                                <w:sz w:val="17"/>
                                <w:u w:val="single"/>
                              </w:rPr>
                              <w:t xml:space="preserve"> </w:t>
                            </w:r>
                            <w:r>
                              <w:rPr>
                                <w:sz w:val="17"/>
                                <w:u w:val="single"/>
                              </w:rPr>
                              <w:tab/>
                            </w:r>
                          </w:p>
                        </w:tc>
                        <w:tc>
                          <w:tcPr>
                            <w:tcW w:w="692" w:type="dxa"/>
                            <w:gridSpan w:val="2"/>
                          </w:tcPr>
                          <w:p w:rsidR="00DD7FFE" w:rsidRDefault="00DD7FFE">
                            <w:pPr>
                              <w:pStyle w:val="TableParagraph"/>
                              <w:spacing w:before="24"/>
                              <w:ind w:right="44"/>
                              <w:jc w:val="right"/>
                              <w:rPr>
                                <w:sz w:val="17"/>
                              </w:rPr>
                            </w:pPr>
                            <w:r>
                              <w:rPr>
                                <w:sz w:val="17"/>
                              </w:rPr>
                              <w:t>k.</w:t>
                            </w:r>
                          </w:p>
                        </w:tc>
                        <w:tc>
                          <w:tcPr>
                            <w:tcW w:w="2181" w:type="dxa"/>
                          </w:tcPr>
                          <w:p w:rsidR="00DD7FFE" w:rsidRDefault="00DD7FFE">
                            <w:pPr>
                              <w:pStyle w:val="TableParagraph"/>
                              <w:spacing w:before="24"/>
                              <w:ind w:left="46"/>
                              <w:rPr>
                                <w:sz w:val="17"/>
                              </w:rPr>
                            </w:pPr>
                            <w:r>
                              <w:rPr>
                                <w:w w:val="105"/>
                                <w:sz w:val="17"/>
                              </w:rPr>
                              <w:t>Agricultural Lands</w:t>
                            </w:r>
                          </w:p>
                        </w:tc>
                        <w:tc>
                          <w:tcPr>
                            <w:tcW w:w="810" w:type="dxa"/>
                          </w:tcPr>
                          <w:p w:rsidR="00DD7FFE" w:rsidRDefault="00DD7FFE">
                            <w:pPr>
                              <w:pStyle w:val="TableParagraph"/>
                              <w:tabs>
                                <w:tab w:val="left" w:pos="671"/>
                              </w:tabs>
                              <w:spacing w:before="24"/>
                              <w:ind w:left="233"/>
                              <w:rPr>
                                <w:sz w:val="17"/>
                              </w:rPr>
                            </w:pPr>
                            <w:r>
                              <w:rPr>
                                <w:w w:val="103"/>
                                <w:sz w:val="17"/>
                                <w:u w:val="single"/>
                              </w:rPr>
                              <w:t xml:space="preserve"> </w:t>
                            </w:r>
                            <w:r>
                              <w:rPr>
                                <w:sz w:val="17"/>
                                <w:u w:val="single"/>
                              </w:rPr>
                              <w:tab/>
                            </w:r>
                          </w:p>
                        </w:tc>
                        <w:tc>
                          <w:tcPr>
                            <w:tcW w:w="626" w:type="dxa"/>
                          </w:tcPr>
                          <w:p w:rsidR="00DD7FFE" w:rsidRDefault="00DD7FFE">
                            <w:pPr>
                              <w:pStyle w:val="TableParagraph"/>
                              <w:tabs>
                                <w:tab w:val="left" w:pos="497"/>
                              </w:tabs>
                              <w:spacing w:before="24"/>
                              <w:ind w:left="59"/>
                              <w:rPr>
                                <w:sz w:val="17"/>
                              </w:rPr>
                            </w:pPr>
                            <w:r>
                              <w:rPr>
                                <w:w w:val="103"/>
                                <w:sz w:val="17"/>
                                <w:u w:val="single"/>
                              </w:rPr>
                              <w:t xml:space="preserve"> </w:t>
                            </w:r>
                            <w:r>
                              <w:rPr>
                                <w:sz w:val="17"/>
                                <w:u w:val="single"/>
                              </w:rPr>
                              <w:tab/>
                            </w:r>
                          </w:p>
                        </w:tc>
                      </w:tr>
                    </w:tbl>
                    <w:p w:rsidR="00DD7FFE" w:rsidRDefault="00DD7FFE">
                      <w:pPr>
                        <w:pStyle w:val="BodyText"/>
                      </w:pPr>
                    </w:p>
                  </w:txbxContent>
                </v:textbox>
                <w10:wrap anchorx="page"/>
              </v:shape>
            </w:pict>
          </mc:Fallback>
        </mc:AlternateContent>
      </w:r>
      <w:r w:rsidR="001F779E">
        <w:rPr>
          <w:b/>
          <w:w w:val="105"/>
          <w:sz w:val="17"/>
        </w:rPr>
        <w:t>Socioeconomics:</w:t>
      </w:r>
      <w:r w:rsidR="001F779E">
        <w:rPr>
          <w:b/>
          <w:spacing w:val="-9"/>
          <w:w w:val="105"/>
          <w:sz w:val="17"/>
        </w:rPr>
        <w:t xml:space="preserve"> </w:t>
      </w:r>
      <w:r w:rsidR="001F779E">
        <w:rPr>
          <w:w w:val="105"/>
          <w:sz w:val="17"/>
        </w:rPr>
        <w:t>Will</w:t>
      </w:r>
      <w:r w:rsidR="001F779E">
        <w:rPr>
          <w:spacing w:val="-9"/>
          <w:w w:val="105"/>
          <w:sz w:val="17"/>
        </w:rPr>
        <w:t xml:space="preserve"> </w:t>
      </w:r>
      <w:r w:rsidR="001F779E">
        <w:rPr>
          <w:w w:val="105"/>
          <w:sz w:val="17"/>
        </w:rPr>
        <w:t>the</w:t>
      </w:r>
      <w:r w:rsidR="001F779E">
        <w:rPr>
          <w:spacing w:val="-8"/>
          <w:w w:val="105"/>
          <w:sz w:val="17"/>
        </w:rPr>
        <w:t xml:space="preserve"> </w:t>
      </w:r>
      <w:r w:rsidR="001F779E">
        <w:rPr>
          <w:w w:val="105"/>
          <w:sz w:val="17"/>
        </w:rPr>
        <w:t>proposed</w:t>
      </w:r>
      <w:r w:rsidR="001F779E">
        <w:rPr>
          <w:spacing w:val="-8"/>
          <w:w w:val="105"/>
          <w:sz w:val="17"/>
        </w:rPr>
        <w:t xml:space="preserve"> </w:t>
      </w:r>
      <w:r w:rsidR="001F779E">
        <w:rPr>
          <w:w w:val="105"/>
          <w:sz w:val="17"/>
        </w:rPr>
        <w:t>project</w:t>
      </w:r>
      <w:r w:rsidR="001F779E">
        <w:rPr>
          <w:spacing w:val="-9"/>
          <w:w w:val="105"/>
          <w:sz w:val="17"/>
        </w:rPr>
        <w:t xml:space="preserve"> </w:t>
      </w:r>
      <w:r w:rsidR="001F779E">
        <w:rPr>
          <w:w w:val="105"/>
          <w:sz w:val="17"/>
        </w:rPr>
        <w:t>impact</w:t>
      </w:r>
      <w:r w:rsidR="001F779E">
        <w:rPr>
          <w:spacing w:val="-9"/>
          <w:w w:val="105"/>
          <w:sz w:val="17"/>
        </w:rPr>
        <w:t xml:space="preserve"> </w:t>
      </w:r>
      <w:r w:rsidR="001F779E">
        <w:rPr>
          <w:w w:val="105"/>
          <w:sz w:val="17"/>
        </w:rPr>
        <w:t>any</w:t>
      </w:r>
      <w:r w:rsidR="001F779E">
        <w:rPr>
          <w:spacing w:val="-10"/>
          <w:w w:val="105"/>
          <w:sz w:val="17"/>
        </w:rPr>
        <w:t xml:space="preserve"> </w:t>
      </w:r>
      <w:r w:rsidR="001F779E">
        <w:rPr>
          <w:w w:val="105"/>
          <w:sz w:val="17"/>
        </w:rPr>
        <w:t>of</w:t>
      </w:r>
      <w:r w:rsidR="001F779E">
        <w:rPr>
          <w:spacing w:val="-11"/>
          <w:w w:val="105"/>
          <w:sz w:val="17"/>
        </w:rPr>
        <w:t xml:space="preserve"> </w:t>
      </w:r>
      <w:r w:rsidR="001F779E">
        <w:rPr>
          <w:w w:val="105"/>
          <w:sz w:val="17"/>
        </w:rPr>
        <w:t>the</w:t>
      </w:r>
      <w:r w:rsidR="001F779E">
        <w:rPr>
          <w:spacing w:val="-8"/>
          <w:w w:val="105"/>
          <w:sz w:val="17"/>
        </w:rPr>
        <w:t xml:space="preserve"> </w:t>
      </w:r>
      <w:r w:rsidR="001F779E">
        <w:rPr>
          <w:w w:val="105"/>
          <w:sz w:val="17"/>
        </w:rPr>
        <w:t>following:</w:t>
      </w:r>
    </w:p>
    <w:p w:rsidR="00E86479" w:rsidRDefault="00E86479">
      <w:pPr>
        <w:pStyle w:val="BodyText"/>
        <w:rPr>
          <w:sz w:val="18"/>
        </w:rPr>
      </w:pPr>
    </w:p>
    <w:p w:rsidR="00E86479" w:rsidRDefault="00E86479">
      <w:pPr>
        <w:pStyle w:val="BodyText"/>
        <w:rPr>
          <w:sz w:val="18"/>
        </w:rPr>
      </w:pPr>
    </w:p>
    <w:p w:rsidR="00E86479" w:rsidRDefault="00E86479">
      <w:pPr>
        <w:pStyle w:val="BodyText"/>
        <w:rPr>
          <w:sz w:val="18"/>
        </w:rPr>
      </w:pPr>
    </w:p>
    <w:p w:rsidR="00E86479" w:rsidRDefault="00E86479">
      <w:pPr>
        <w:pStyle w:val="BodyText"/>
        <w:rPr>
          <w:sz w:val="18"/>
        </w:rPr>
      </w:pPr>
    </w:p>
    <w:p w:rsidR="00E86479" w:rsidRDefault="00E86479">
      <w:pPr>
        <w:pStyle w:val="BodyText"/>
        <w:rPr>
          <w:sz w:val="18"/>
        </w:rPr>
      </w:pPr>
    </w:p>
    <w:p w:rsidR="00E86479" w:rsidRDefault="00E86479">
      <w:pPr>
        <w:pStyle w:val="BodyText"/>
        <w:rPr>
          <w:sz w:val="18"/>
        </w:rPr>
      </w:pPr>
    </w:p>
    <w:p w:rsidR="00E86479" w:rsidRDefault="00E86479">
      <w:pPr>
        <w:pStyle w:val="BodyText"/>
        <w:rPr>
          <w:sz w:val="18"/>
        </w:rPr>
      </w:pPr>
    </w:p>
    <w:p w:rsidR="00E86479" w:rsidRDefault="00E86479">
      <w:pPr>
        <w:pStyle w:val="BodyText"/>
        <w:spacing w:before="9"/>
        <w:rPr>
          <w:sz w:val="16"/>
        </w:rPr>
      </w:pPr>
    </w:p>
    <w:p w:rsidR="00E86479" w:rsidRDefault="001F779E">
      <w:pPr>
        <w:ind w:left="266"/>
        <w:rPr>
          <w:sz w:val="17"/>
        </w:rPr>
      </w:pPr>
      <w:r>
        <w:rPr>
          <w:w w:val="105"/>
          <w:sz w:val="17"/>
        </w:rPr>
        <w:t>4.</w:t>
      </w:r>
    </w:p>
    <w:p w:rsidR="00E86479" w:rsidRDefault="00E86479">
      <w:pPr>
        <w:pStyle w:val="BodyText"/>
        <w:rPr>
          <w:sz w:val="20"/>
        </w:rPr>
      </w:pPr>
    </w:p>
    <w:p w:rsidR="00E86479" w:rsidRDefault="00E86479">
      <w:pPr>
        <w:pStyle w:val="BodyText"/>
        <w:rPr>
          <w:sz w:val="20"/>
        </w:rPr>
      </w:pPr>
    </w:p>
    <w:p w:rsidR="00E86479" w:rsidRDefault="00E86479">
      <w:pPr>
        <w:pStyle w:val="BodyText"/>
        <w:rPr>
          <w:sz w:val="20"/>
        </w:rPr>
      </w:pPr>
    </w:p>
    <w:p w:rsidR="00E86479" w:rsidRDefault="00E86479">
      <w:pPr>
        <w:pStyle w:val="BodyText"/>
        <w:rPr>
          <w:sz w:val="20"/>
        </w:rPr>
      </w:pPr>
    </w:p>
    <w:p w:rsidR="00E86479" w:rsidRDefault="00E86479">
      <w:pPr>
        <w:pStyle w:val="BodyText"/>
        <w:rPr>
          <w:sz w:val="20"/>
        </w:rPr>
      </w:pPr>
    </w:p>
    <w:p w:rsidR="00E86479" w:rsidRDefault="00E86479">
      <w:pPr>
        <w:pStyle w:val="BodyText"/>
        <w:rPr>
          <w:sz w:val="20"/>
        </w:rPr>
      </w:pPr>
    </w:p>
    <w:p w:rsidR="00E86479" w:rsidRDefault="00E86479">
      <w:pPr>
        <w:pStyle w:val="BodyText"/>
        <w:rPr>
          <w:sz w:val="20"/>
        </w:rPr>
      </w:pPr>
    </w:p>
    <w:p w:rsidR="00E86479" w:rsidRDefault="00E86479">
      <w:pPr>
        <w:rPr>
          <w:sz w:val="20"/>
        </w:rPr>
        <w:sectPr w:rsidR="00E86479">
          <w:pgSz w:w="12240" w:h="15840"/>
          <w:pgMar w:top="1500" w:right="1520" w:bottom="1120" w:left="1720" w:header="0" w:footer="920" w:gutter="0"/>
          <w:cols w:space="720"/>
        </w:sectPr>
      </w:pPr>
    </w:p>
    <w:p w:rsidR="00E86479" w:rsidRDefault="00E86479">
      <w:pPr>
        <w:pStyle w:val="BodyText"/>
        <w:rPr>
          <w:sz w:val="18"/>
        </w:rPr>
      </w:pPr>
    </w:p>
    <w:p w:rsidR="00E86479" w:rsidRDefault="001F779E">
      <w:pPr>
        <w:spacing w:before="141"/>
        <w:ind w:left="475"/>
        <w:rPr>
          <w:sz w:val="17"/>
        </w:rPr>
      </w:pPr>
      <w:r>
        <w:rPr>
          <w:w w:val="105"/>
          <w:sz w:val="17"/>
        </w:rPr>
        <w:t>f.  Rare Plants and Animals and</w:t>
      </w:r>
    </w:p>
    <w:p w:rsidR="00E86479" w:rsidRDefault="001F779E">
      <w:pPr>
        <w:pStyle w:val="BodyText"/>
        <w:spacing w:before="4"/>
      </w:pPr>
      <w:r>
        <w:br w:type="column"/>
      </w:r>
    </w:p>
    <w:p w:rsidR="00E86479" w:rsidRDefault="001F779E">
      <w:pPr>
        <w:tabs>
          <w:tab w:val="left" w:pos="858"/>
          <w:tab w:val="left" w:pos="1451"/>
        </w:tabs>
        <w:ind w:left="475"/>
        <w:rPr>
          <w:sz w:val="17"/>
        </w:rPr>
      </w:pPr>
      <w:r>
        <w:rPr>
          <w:w w:val="103"/>
          <w:sz w:val="17"/>
          <w:u w:val="single"/>
        </w:rPr>
        <w:t xml:space="preserve"> </w:t>
      </w:r>
      <w:r>
        <w:rPr>
          <w:sz w:val="17"/>
          <w:u w:val="single"/>
        </w:rPr>
        <w:tab/>
      </w:r>
      <w:r>
        <w:rPr>
          <w:sz w:val="17"/>
        </w:rPr>
        <w:tab/>
        <w:t>l.</w:t>
      </w:r>
    </w:p>
    <w:p w:rsidR="00E86479" w:rsidRDefault="001F779E">
      <w:pPr>
        <w:pStyle w:val="BodyText"/>
        <w:spacing w:before="4"/>
      </w:pPr>
      <w:r>
        <w:br w:type="column"/>
      </w:r>
    </w:p>
    <w:p w:rsidR="00E86479" w:rsidRDefault="001F779E">
      <w:pPr>
        <w:tabs>
          <w:tab w:val="left" w:pos="2468"/>
          <w:tab w:val="left" w:pos="2906"/>
          <w:tab w:val="left" w:pos="3542"/>
        </w:tabs>
        <w:ind w:left="100"/>
        <w:rPr>
          <w:sz w:val="17"/>
        </w:rPr>
      </w:pPr>
      <w:r>
        <w:rPr>
          <w:w w:val="105"/>
          <w:sz w:val="17"/>
        </w:rPr>
        <w:t>Forestal</w:t>
      </w:r>
      <w:r>
        <w:rPr>
          <w:spacing w:val="-18"/>
          <w:w w:val="105"/>
          <w:sz w:val="17"/>
        </w:rPr>
        <w:t xml:space="preserve"> </w:t>
      </w:r>
      <w:r>
        <w:rPr>
          <w:w w:val="105"/>
          <w:sz w:val="17"/>
        </w:rPr>
        <w:t>Lands</w:t>
      </w:r>
      <w:r>
        <w:rPr>
          <w:sz w:val="17"/>
        </w:rPr>
        <w:tab/>
      </w:r>
      <w:r>
        <w:rPr>
          <w:w w:val="103"/>
          <w:sz w:val="17"/>
          <w:u w:val="single"/>
        </w:rPr>
        <w:t xml:space="preserve"> </w:t>
      </w:r>
      <w:r>
        <w:rPr>
          <w:sz w:val="17"/>
          <w:u w:val="single"/>
        </w:rPr>
        <w:tab/>
      </w:r>
      <w:r>
        <w:rPr>
          <w:sz w:val="17"/>
        </w:rPr>
        <w:t xml:space="preserve">    </w:t>
      </w:r>
      <w:r>
        <w:rPr>
          <w:spacing w:val="-15"/>
          <w:sz w:val="17"/>
        </w:rPr>
        <w:t xml:space="preserve"> </w:t>
      </w:r>
      <w:r>
        <w:rPr>
          <w:w w:val="103"/>
          <w:sz w:val="17"/>
          <w:u w:val="single"/>
        </w:rPr>
        <w:t xml:space="preserve"> </w:t>
      </w:r>
      <w:r>
        <w:rPr>
          <w:sz w:val="17"/>
          <w:u w:val="single"/>
        </w:rPr>
        <w:tab/>
      </w:r>
    </w:p>
    <w:p w:rsidR="00E86479" w:rsidRDefault="00E86479">
      <w:pPr>
        <w:rPr>
          <w:sz w:val="17"/>
        </w:rPr>
        <w:sectPr w:rsidR="00E86479">
          <w:type w:val="continuous"/>
          <w:pgSz w:w="12240" w:h="15840"/>
          <w:pgMar w:top="1500" w:right="1520" w:bottom="280" w:left="1720" w:header="720" w:footer="720" w:gutter="0"/>
          <w:cols w:num="3" w:space="720" w:equalWidth="0">
            <w:col w:w="2748" w:space="894"/>
            <w:col w:w="1545" w:space="40"/>
            <w:col w:w="3773"/>
          </w:cols>
        </w:sectPr>
      </w:pPr>
    </w:p>
    <w:p w:rsidR="00E86479" w:rsidRDefault="001F779E">
      <w:pPr>
        <w:tabs>
          <w:tab w:val="left" w:pos="3507"/>
          <w:tab w:val="left" w:pos="3918"/>
          <w:tab w:val="left" w:pos="4475"/>
          <w:tab w:val="left" w:pos="5057"/>
          <w:tab w:val="left" w:pos="7694"/>
          <w:tab w:val="left" w:pos="8132"/>
          <w:tab w:val="left" w:pos="8768"/>
        </w:tabs>
        <w:spacing w:line="201" w:lineRule="exact"/>
        <w:ind w:left="704"/>
        <w:rPr>
          <w:b/>
          <w:sz w:val="17"/>
        </w:rPr>
      </w:pPr>
      <w:r>
        <w:rPr>
          <w:w w:val="105"/>
          <w:sz w:val="17"/>
        </w:rPr>
        <w:t>Exemplary</w:t>
      </w:r>
      <w:r>
        <w:rPr>
          <w:spacing w:val="-9"/>
          <w:w w:val="105"/>
          <w:sz w:val="17"/>
        </w:rPr>
        <w:t xml:space="preserve"> </w:t>
      </w:r>
      <w:r>
        <w:rPr>
          <w:w w:val="105"/>
          <w:sz w:val="17"/>
        </w:rPr>
        <w:t>Natural</w:t>
      </w:r>
      <w:r>
        <w:rPr>
          <w:spacing w:val="-6"/>
          <w:w w:val="105"/>
          <w:sz w:val="17"/>
        </w:rPr>
        <w:t xml:space="preserve"> </w:t>
      </w:r>
      <w:r>
        <w:rPr>
          <w:w w:val="105"/>
          <w:sz w:val="17"/>
        </w:rPr>
        <w:t>Communities</w:t>
      </w:r>
      <w:r>
        <w:rPr>
          <w:w w:val="105"/>
          <w:sz w:val="17"/>
        </w:rPr>
        <w:tab/>
      </w:r>
      <w:r>
        <w:rPr>
          <w:w w:val="105"/>
          <w:sz w:val="17"/>
          <w:u w:val="single"/>
        </w:rPr>
        <w:t xml:space="preserve"> </w:t>
      </w:r>
      <w:r>
        <w:rPr>
          <w:w w:val="105"/>
          <w:sz w:val="17"/>
          <w:u w:val="single"/>
        </w:rPr>
        <w:tab/>
        <w:t xml:space="preserve"> </w:t>
      </w:r>
      <w:r>
        <w:rPr>
          <w:w w:val="105"/>
          <w:sz w:val="17"/>
          <w:u w:val="single"/>
        </w:rPr>
        <w:tab/>
      </w:r>
      <w:r>
        <w:rPr>
          <w:w w:val="105"/>
          <w:sz w:val="17"/>
        </w:rPr>
        <w:tab/>
      </w:r>
      <w:r>
        <w:rPr>
          <w:w w:val="105"/>
          <w:position w:val="1"/>
          <w:sz w:val="17"/>
        </w:rPr>
        <w:t>m. Ag./Forestal</w:t>
      </w:r>
      <w:r>
        <w:rPr>
          <w:spacing w:val="-8"/>
          <w:w w:val="105"/>
          <w:position w:val="1"/>
          <w:sz w:val="17"/>
        </w:rPr>
        <w:t xml:space="preserve"> </w:t>
      </w:r>
      <w:r>
        <w:rPr>
          <w:w w:val="105"/>
          <w:position w:val="1"/>
          <w:sz w:val="17"/>
        </w:rPr>
        <w:t>Dist</w:t>
      </w:r>
      <w:r>
        <w:rPr>
          <w:b/>
          <w:w w:val="105"/>
          <w:position w:val="1"/>
          <w:sz w:val="17"/>
        </w:rPr>
        <w:t>.</w:t>
      </w:r>
      <w:r>
        <w:rPr>
          <w:b/>
          <w:position w:val="1"/>
          <w:sz w:val="17"/>
        </w:rPr>
        <w:tab/>
      </w:r>
      <w:r>
        <w:rPr>
          <w:b/>
          <w:w w:val="103"/>
          <w:position w:val="1"/>
          <w:sz w:val="17"/>
          <w:u w:val="single"/>
        </w:rPr>
        <w:t xml:space="preserve"> </w:t>
      </w:r>
      <w:r>
        <w:rPr>
          <w:b/>
          <w:position w:val="1"/>
          <w:sz w:val="17"/>
          <w:u w:val="single"/>
        </w:rPr>
        <w:tab/>
      </w:r>
      <w:r>
        <w:rPr>
          <w:b/>
          <w:position w:val="1"/>
          <w:sz w:val="17"/>
        </w:rPr>
        <w:t xml:space="preserve">    </w:t>
      </w:r>
      <w:r>
        <w:rPr>
          <w:b/>
          <w:spacing w:val="-15"/>
          <w:position w:val="1"/>
          <w:sz w:val="17"/>
        </w:rPr>
        <w:t xml:space="preserve"> </w:t>
      </w:r>
      <w:r>
        <w:rPr>
          <w:b/>
          <w:w w:val="103"/>
          <w:position w:val="1"/>
          <w:sz w:val="17"/>
          <w:u w:val="single"/>
        </w:rPr>
        <w:t xml:space="preserve"> </w:t>
      </w:r>
      <w:r>
        <w:rPr>
          <w:b/>
          <w:position w:val="1"/>
          <w:sz w:val="17"/>
          <w:u w:val="single"/>
        </w:rPr>
        <w:tab/>
      </w:r>
    </w:p>
    <w:p w:rsidR="00E86479" w:rsidRDefault="00E86479">
      <w:pPr>
        <w:pStyle w:val="BodyText"/>
        <w:rPr>
          <w:b/>
          <w:sz w:val="20"/>
        </w:rPr>
      </w:pPr>
    </w:p>
    <w:p w:rsidR="00E86479" w:rsidRDefault="00E86479">
      <w:pPr>
        <w:pStyle w:val="BodyText"/>
        <w:spacing w:before="2"/>
        <w:rPr>
          <w:b/>
          <w:sz w:val="17"/>
        </w:rPr>
      </w:pPr>
    </w:p>
    <w:p w:rsidR="00E86479" w:rsidRDefault="001F779E">
      <w:pPr>
        <w:pStyle w:val="ListParagraph"/>
        <w:numPr>
          <w:ilvl w:val="0"/>
          <w:numId w:val="14"/>
        </w:numPr>
        <w:tabs>
          <w:tab w:val="left" w:pos="540"/>
        </w:tabs>
        <w:ind w:hanging="318"/>
        <w:rPr>
          <w:b/>
          <w:sz w:val="17"/>
        </w:rPr>
      </w:pPr>
      <w:r>
        <w:rPr>
          <w:b/>
          <w:w w:val="105"/>
          <w:sz w:val="17"/>
        </w:rPr>
        <w:t>Historic and Archaeological</w:t>
      </w:r>
      <w:r>
        <w:rPr>
          <w:b/>
          <w:spacing w:val="-1"/>
          <w:w w:val="105"/>
          <w:sz w:val="17"/>
        </w:rPr>
        <w:t xml:space="preserve"> </w:t>
      </w:r>
      <w:r>
        <w:rPr>
          <w:b/>
          <w:w w:val="105"/>
          <w:sz w:val="17"/>
        </w:rPr>
        <w:t>Resources</w:t>
      </w:r>
    </w:p>
    <w:p w:rsidR="00E86479" w:rsidRDefault="001F779E">
      <w:pPr>
        <w:pStyle w:val="BodyText"/>
        <w:tabs>
          <w:tab w:val="left" w:pos="621"/>
        </w:tabs>
        <w:spacing w:before="17"/>
        <w:ind w:right="910"/>
        <w:jc w:val="right"/>
      </w:pPr>
      <w:r>
        <w:t>Y</w:t>
      </w:r>
      <w:r>
        <w:tab/>
        <w:t>N</w:t>
      </w:r>
    </w:p>
    <w:p w:rsidR="00E86479" w:rsidRDefault="001F779E">
      <w:pPr>
        <w:pStyle w:val="ListParagraph"/>
        <w:numPr>
          <w:ilvl w:val="1"/>
          <w:numId w:val="14"/>
        </w:numPr>
        <w:tabs>
          <w:tab w:val="left" w:pos="688"/>
        </w:tabs>
        <w:spacing w:before="42"/>
        <w:rPr>
          <w:sz w:val="17"/>
        </w:rPr>
      </w:pPr>
      <w:r>
        <w:rPr>
          <w:w w:val="105"/>
          <w:sz w:val="17"/>
        </w:rPr>
        <w:t>Has</w:t>
      </w:r>
      <w:r>
        <w:rPr>
          <w:spacing w:val="-7"/>
          <w:w w:val="105"/>
          <w:sz w:val="17"/>
        </w:rPr>
        <w:t xml:space="preserve"> </w:t>
      </w:r>
      <w:r>
        <w:rPr>
          <w:w w:val="105"/>
          <w:sz w:val="17"/>
        </w:rPr>
        <w:t>the</w:t>
      </w:r>
      <w:r>
        <w:rPr>
          <w:spacing w:val="-7"/>
          <w:w w:val="105"/>
          <w:sz w:val="17"/>
        </w:rPr>
        <w:t xml:space="preserve"> </w:t>
      </w:r>
      <w:r>
        <w:rPr>
          <w:w w:val="105"/>
          <w:sz w:val="17"/>
        </w:rPr>
        <w:t>project</w:t>
      </w:r>
      <w:r>
        <w:rPr>
          <w:spacing w:val="-9"/>
          <w:w w:val="105"/>
          <w:sz w:val="17"/>
        </w:rPr>
        <w:t xml:space="preserve"> </w:t>
      </w:r>
      <w:r>
        <w:rPr>
          <w:w w:val="105"/>
          <w:sz w:val="17"/>
        </w:rPr>
        <w:t>been</w:t>
      </w:r>
      <w:r>
        <w:rPr>
          <w:spacing w:val="-7"/>
          <w:w w:val="105"/>
          <w:sz w:val="17"/>
        </w:rPr>
        <w:t xml:space="preserve"> </w:t>
      </w:r>
      <w:r>
        <w:rPr>
          <w:w w:val="105"/>
          <w:sz w:val="17"/>
        </w:rPr>
        <w:t>reviewed</w:t>
      </w:r>
      <w:r>
        <w:rPr>
          <w:spacing w:val="-6"/>
          <w:w w:val="105"/>
          <w:sz w:val="17"/>
        </w:rPr>
        <w:t xml:space="preserve"> </w:t>
      </w:r>
      <w:r>
        <w:rPr>
          <w:w w:val="105"/>
          <w:sz w:val="17"/>
        </w:rPr>
        <w:t>by</w:t>
      </w:r>
      <w:r>
        <w:rPr>
          <w:spacing w:val="-9"/>
          <w:w w:val="105"/>
          <w:sz w:val="17"/>
        </w:rPr>
        <w:t xml:space="preserve"> </w:t>
      </w:r>
      <w:r>
        <w:rPr>
          <w:w w:val="105"/>
          <w:sz w:val="17"/>
        </w:rPr>
        <w:t>the</w:t>
      </w:r>
      <w:r>
        <w:rPr>
          <w:spacing w:val="-7"/>
          <w:w w:val="105"/>
          <w:sz w:val="17"/>
        </w:rPr>
        <w:t xml:space="preserve"> </w:t>
      </w:r>
      <w:r>
        <w:rPr>
          <w:w w:val="105"/>
          <w:sz w:val="17"/>
        </w:rPr>
        <w:t>VA</w:t>
      </w:r>
      <w:r>
        <w:rPr>
          <w:spacing w:val="-8"/>
          <w:w w:val="105"/>
          <w:sz w:val="17"/>
        </w:rPr>
        <w:t xml:space="preserve"> </w:t>
      </w:r>
      <w:r>
        <w:rPr>
          <w:w w:val="105"/>
          <w:sz w:val="17"/>
        </w:rPr>
        <w:t>Dept.</w:t>
      </w:r>
      <w:r>
        <w:rPr>
          <w:spacing w:val="-7"/>
          <w:w w:val="105"/>
          <w:sz w:val="17"/>
        </w:rPr>
        <w:t xml:space="preserve"> </w:t>
      </w:r>
      <w:r>
        <w:rPr>
          <w:w w:val="105"/>
          <w:sz w:val="17"/>
        </w:rPr>
        <w:t>of</w:t>
      </w:r>
      <w:r>
        <w:rPr>
          <w:spacing w:val="-8"/>
          <w:w w:val="105"/>
          <w:sz w:val="17"/>
        </w:rPr>
        <w:t xml:space="preserve"> </w:t>
      </w:r>
      <w:r>
        <w:rPr>
          <w:w w:val="105"/>
          <w:sz w:val="17"/>
        </w:rPr>
        <w:t>Historic</w:t>
      </w:r>
      <w:r>
        <w:rPr>
          <w:spacing w:val="-7"/>
          <w:w w:val="105"/>
          <w:sz w:val="17"/>
        </w:rPr>
        <w:t xml:space="preserve"> </w:t>
      </w:r>
      <w:r>
        <w:rPr>
          <w:w w:val="105"/>
          <w:sz w:val="17"/>
        </w:rPr>
        <w:t>Resources</w:t>
      </w:r>
      <w:r>
        <w:rPr>
          <w:spacing w:val="-7"/>
          <w:w w:val="105"/>
          <w:sz w:val="17"/>
        </w:rPr>
        <w:t xml:space="preserve"> </w:t>
      </w:r>
      <w:r>
        <w:rPr>
          <w:w w:val="105"/>
          <w:sz w:val="17"/>
        </w:rPr>
        <w:t>(DHR)?</w:t>
      </w:r>
    </w:p>
    <w:p w:rsidR="00E86479" w:rsidRDefault="001F779E">
      <w:pPr>
        <w:pStyle w:val="ListParagraph"/>
        <w:numPr>
          <w:ilvl w:val="1"/>
          <w:numId w:val="14"/>
        </w:numPr>
        <w:tabs>
          <w:tab w:val="left" w:pos="699"/>
        </w:tabs>
        <w:spacing w:before="93"/>
        <w:ind w:left="698" w:hanging="223"/>
        <w:rPr>
          <w:sz w:val="17"/>
        </w:rPr>
      </w:pPr>
      <w:r>
        <w:rPr>
          <w:w w:val="105"/>
          <w:sz w:val="17"/>
        </w:rPr>
        <w:t>Will</w:t>
      </w:r>
      <w:r>
        <w:rPr>
          <w:spacing w:val="-8"/>
          <w:w w:val="105"/>
          <w:sz w:val="17"/>
        </w:rPr>
        <w:t xml:space="preserve"> </w:t>
      </w:r>
      <w:r>
        <w:rPr>
          <w:w w:val="105"/>
          <w:sz w:val="17"/>
        </w:rPr>
        <w:t>the</w:t>
      </w:r>
      <w:r>
        <w:rPr>
          <w:spacing w:val="-8"/>
          <w:w w:val="105"/>
          <w:sz w:val="17"/>
        </w:rPr>
        <w:t xml:space="preserve"> </w:t>
      </w:r>
      <w:r>
        <w:rPr>
          <w:w w:val="105"/>
          <w:sz w:val="17"/>
        </w:rPr>
        <w:t>project</w:t>
      </w:r>
      <w:r>
        <w:rPr>
          <w:spacing w:val="-8"/>
          <w:w w:val="105"/>
          <w:sz w:val="17"/>
        </w:rPr>
        <w:t xml:space="preserve"> </w:t>
      </w:r>
      <w:r>
        <w:rPr>
          <w:w w:val="105"/>
          <w:sz w:val="17"/>
        </w:rPr>
        <w:t>have</w:t>
      </w:r>
      <w:r>
        <w:rPr>
          <w:spacing w:val="-8"/>
          <w:w w:val="105"/>
          <w:sz w:val="17"/>
        </w:rPr>
        <w:t xml:space="preserve"> </w:t>
      </w:r>
      <w:r>
        <w:rPr>
          <w:w w:val="105"/>
          <w:sz w:val="17"/>
        </w:rPr>
        <w:t>an</w:t>
      </w:r>
      <w:r>
        <w:rPr>
          <w:spacing w:val="-9"/>
          <w:w w:val="105"/>
          <w:sz w:val="17"/>
        </w:rPr>
        <w:t xml:space="preserve"> </w:t>
      </w:r>
      <w:r>
        <w:rPr>
          <w:w w:val="105"/>
          <w:sz w:val="17"/>
        </w:rPr>
        <w:t>effect</w:t>
      </w:r>
      <w:r>
        <w:rPr>
          <w:spacing w:val="-8"/>
          <w:w w:val="105"/>
          <w:sz w:val="17"/>
        </w:rPr>
        <w:t xml:space="preserve"> </w:t>
      </w:r>
      <w:r>
        <w:rPr>
          <w:w w:val="105"/>
          <w:sz w:val="17"/>
        </w:rPr>
        <w:t>on</w:t>
      </w:r>
      <w:r>
        <w:rPr>
          <w:spacing w:val="-9"/>
          <w:w w:val="105"/>
          <w:sz w:val="17"/>
        </w:rPr>
        <w:t xml:space="preserve"> </w:t>
      </w:r>
      <w:r>
        <w:rPr>
          <w:w w:val="105"/>
          <w:sz w:val="17"/>
        </w:rPr>
        <w:t>historic</w:t>
      </w:r>
      <w:r>
        <w:rPr>
          <w:spacing w:val="-8"/>
          <w:w w:val="105"/>
          <w:sz w:val="17"/>
        </w:rPr>
        <w:t xml:space="preserve"> </w:t>
      </w:r>
      <w:r>
        <w:rPr>
          <w:w w:val="105"/>
          <w:sz w:val="17"/>
        </w:rPr>
        <w:t>or</w:t>
      </w:r>
      <w:r>
        <w:rPr>
          <w:spacing w:val="-8"/>
          <w:w w:val="105"/>
          <w:sz w:val="17"/>
        </w:rPr>
        <w:t xml:space="preserve"> </w:t>
      </w:r>
      <w:r>
        <w:rPr>
          <w:w w:val="105"/>
          <w:sz w:val="17"/>
        </w:rPr>
        <w:t>archaeological</w:t>
      </w:r>
      <w:r>
        <w:rPr>
          <w:spacing w:val="-8"/>
          <w:w w:val="105"/>
          <w:sz w:val="17"/>
        </w:rPr>
        <w:t xml:space="preserve"> </w:t>
      </w:r>
      <w:r>
        <w:rPr>
          <w:w w:val="105"/>
          <w:sz w:val="17"/>
        </w:rPr>
        <w:t>resources?</w:t>
      </w:r>
    </w:p>
    <w:p w:rsidR="00E86479" w:rsidRDefault="00E86479">
      <w:pPr>
        <w:pStyle w:val="BodyText"/>
        <w:spacing w:before="2"/>
        <w:rPr>
          <w:sz w:val="17"/>
        </w:rPr>
      </w:pPr>
    </w:p>
    <w:p w:rsidR="00E86479" w:rsidRDefault="001F779E">
      <w:pPr>
        <w:pStyle w:val="ListParagraph"/>
        <w:numPr>
          <w:ilvl w:val="0"/>
          <w:numId w:val="14"/>
        </w:numPr>
        <w:tabs>
          <w:tab w:val="left" w:pos="489"/>
          <w:tab w:val="left" w:pos="7232"/>
          <w:tab w:val="left" w:pos="7626"/>
          <w:tab w:val="left" w:pos="8185"/>
        </w:tabs>
        <w:spacing w:before="79"/>
        <w:ind w:left="488" w:hanging="267"/>
        <w:rPr>
          <w:sz w:val="17"/>
        </w:rPr>
      </w:pPr>
      <w:r>
        <w:rPr>
          <w:b/>
          <w:w w:val="105"/>
          <w:sz w:val="17"/>
        </w:rPr>
        <w:t>Hazardous</w:t>
      </w:r>
      <w:r>
        <w:rPr>
          <w:b/>
          <w:spacing w:val="-10"/>
          <w:w w:val="105"/>
          <w:sz w:val="17"/>
        </w:rPr>
        <w:t xml:space="preserve"> </w:t>
      </w:r>
      <w:r>
        <w:rPr>
          <w:b/>
          <w:w w:val="105"/>
          <w:sz w:val="17"/>
        </w:rPr>
        <w:t>Wastes:</w:t>
      </w:r>
      <w:r>
        <w:rPr>
          <w:b/>
          <w:spacing w:val="-9"/>
          <w:w w:val="105"/>
          <w:sz w:val="17"/>
        </w:rPr>
        <w:t xml:space="preserve"> </w:t>
      </w:r>
      <w:r>
        <w:rPr>
          <w:w w:val="105"/>
          <w:sz w:val="17"/>
        </w:rPr>
        <w:t>Is</w:t>
      </w:r>
      <w:r>
        <w:rPr>
          <w:spacing w:val="-10"/>
          <w:w w:val="105"/>
          <w:sz w:val="17"/>
        </w:rPr>
        <w:t xml:space="preserve"> </w:t>
      </w:r>
      <w:r>
        <w:rPr>
          <w:w w:val="105"/>
          <w:sz w:val="17"/>
        </w:rPr>
        <w:t>there</w:t>
      </w:r>
      <w:r>
        <w:rPr>
          <w:spacing w:val="-9"/>
          <w:w w:val="105"/>
          <w:sz w:val="17"/>
        </w:rPr>
        <w:t xml:space="preserve"> </w:t>
      </w:r>
      <w:r>
        <w:rPr>
          <w:w w:val="105"/>
          <w:sz w:val="17"/>
        </w:rPr>
        <w:t>any</w:t>
      </w:r>
      <w:r>
        <w:rPr>
          <w:spacing w:val="-12"/>
          <w:w w:val="105"/>
          <w:sz w:val="17"/>
        </w:rPr>
        <w:t xml:space="preserve"> </w:t>
      </w:r>
      <w:r>
        <w:rPr>
          <w:w w:val="105"/>
          <w:sz w:val="17"/>
        </w:rPr>
        <w:t>potential</w:t>
      </w:r>
      <w:r>
        <w:rPr>
          <w:spacing w:val="-8"/>
          <w:w w:val="105"/>
          <w:sz w:val="17"/>
        </w:rPr>
        <w:t xml:space="preserve"> </w:t>
      </w:r>
      <w:r>
        <w:rPr>
          <w:w w:val="105"/>
          <w:sz w:val="17"/>
        </w:rPr>
        <w:t>for</w:t>
      </w:r>
      <w:r>
        <w:rPr>
          <w:spacing w:val="-9"/>
          <w:w w:val="105"/>
          <w:sz w:val="17"/>
        </w:rPr>
        <w:t xml:space="preserve"> </w:t>
      </w:r>
      <w:r>
        <w:rPr>
          <w:w w:val="105"/>
          <w:sz w:val="17"/>
        </w:rPr>
        <w:t>involvement</w:t>
      </w:r>
      <w:r>
        <w:rPr>
          <w:spacing w:val="-8"/>
          <w:w w:val="105"/>
          <w:sz w:val="17"/>
        </w:rPr>
        <w:t xml:space="preserve"> </w:t>
      </w:r>
      <w:r>
        <w:rPr>
          <w:w w:val="105"/>
          <w:sz w:val="17"/>
        </w:rPr>
        <w:t>with</w:t>
      </w:r>
      <w:r>
        <w:rPr>
          <w:spacing w:val="-10"/>
          <w:w w:val="105"/>
          <w:sz w:val="17"/>
        </w:rPr>
        <w:t xml:space="preserve"> </w:t>
      </w:r>
      <w:r>
        <w:rPr>
          <w:w w:val="105"/>
          <w:sz w:val="17"/>
        </w:rPr>
        <w:t>hazardous</w:t>
      </w:r>
      <w:r>
        <w:rPr>
          <w:spacing w:val="-7"/>
          <w:w w:val="105"/>
          <w:sz w:val="17"/>
        </w:rPr>
        <w:t xml:space="preserve"> </w:t>
      </w:r>
      <w:r>
        <w:rPr>
          <w:w w:val="105"/>
          <w:sz w:val="17"/>
        </w:rPr>
        <w:t>wastes?</w:t>
      </w:r>
      <w:r>
        <w:rPr>
          <w:sz w:val="17"/>
        </w:rPr>
        <w:tab/>
      </w:r>
      <w:r>
        <w:rPr>
          <w:w w:val="103"/>
          <w:sz w:val="17"/>
          <w:u w:val="single"/>
        </w:rPr>
        <w:t xml:space="preserve"> </w:t>
      </w:r>
      <w:r>
        <w:rPr>
          <w:sz w:val="17"/>
          <w:u w:val="single"/>
        </w:rPr>
        <w:tab/>
      </w:r>
      <w:r>
        <w:rPr>
          <w:sz w:val="17"/>
        </w:rPr>
        <w:t xml:space="preserve">   </w:t>
      </w:r>
      <w:r>
        <w:rPr>
          <w:spacing w:val="-5"/>
          <w:sz w:val="17"/>
        </w:rPr>
        <w:t xml:space="preserve"> </w:t>
      </w:r>
      <w:r>
        <w:rPr>
          <w:w w:val="103"/>
          <w:sz w:val="17"/>
          <w:u w:val="single"/>
        </w:rPr>
        <w:t xml:space="preserve"> </w:t>
      </w:r>
      <w:r>
        <w:rPr>
          <w:sz w:val="17"/>
          <w:u w:val="single"/>
        </w:rPr>
        <w:tab/>
      </w:r>
    </w:p>
    <w:p w:rsidR="00E86479" w:rsidRDefault="00E86479">
      <w:pPr>
        <w:pStyle w:val="BodyText"/>
        <w:spacing w:before="3"/>
        <w:rPr>
          <w:sz w:val="29"/>
        </w:rPr>
      </w:pPr>
    </w:p>
    <w:p w:rsidR="00E86479" w:rsidRDefault="001F779E">
      <w:pPr>
        <w:pStyle w:val="ListParagraph"/>
        <w:numPr>
          <w:ilvl w:val="0"/>
          <w:numId w:val="14"/>
        </w:numPr>
        <w:tabs>
          <w:tab w:val="left" w:pos="489"/>
        </w:tabs>
        <w:spacing w:before="80"/>
        <w:ind w:left="488" w:hanging="267"/>
        <w:rPr>
          <w:b/>
          <w:sz w:val="17"/>
        </w:rPr>
      </w:pPr>
      <w:r>
        <w:rPr>
          <w:b/>
          <w:w w:val="105"/>
          <w:sz w:val="17"/>
        </w:rPr>
        <w:t>Adjacency</w:t>
      </w:r>
      <w:r>
        <w:rPr>
          <w:b/>
          <w:spacing w:val="-14"/>
          <w:w w:val="105"/>
          <w:sz w:val="17"/>
        </w:rPr>
        <w:t xml:space="preserve"> </w:t>
      </w:r>
      <w:r>
        <w:rPr>
          <w:b/>
          <w:w w:val="105"/>
          <w:sz w:val="17"/>
        </w:rPr>
        <w:t>to</w:t>
      </w:r>
      <w:r>
        <w:rPr>
          <w:b/>
          <w:spacing w:val="-14"/>
          <w:w w:val="105"/>
          <w:sz w:val="17"/>
        </w:rPr>
        <w:t xml:space="preserve"> </w:t>
      </w:r>
      <w:r>
        <w:rPr>
          <w:b/>
          <w:w w:val="105"/>
          <w:sz w:val="17"/>
        </w:rPr>
        <w:t>Conserved</w:t>
      </w:r>
      <w:r>
        <w:rPr>
          <w:b/>
          <w:spacing w:val="-15"/>
          <w:w w:val="105"/>
          <w:sz w:val="17"/>
        </w:rPr>
        <w:t xml:space="preserve"> </w:t>
      </w:r>
      <w:r>
        <w:rPr>
          <w:b/>
          <w:w w:val="105"/>
          <w:sz w:val="17"/>
        </w:rPr>
        <w:t>Lands</w:t>
      </w:r>
    </w:p>
    <w:p w:rsidR="00E86479" w:rsidRDefault="00E86479">
      <w:pPr>
        <w:rPr>
          <w:sz w:val="17"/>
        </w:rPr>
        <w:sectPr w:rsidR="00E86479">
          <w:type w:val="continuous"/>
          <w:pgSz w:w="12240" w:h="15840"/>
          <w:pgMar w:top="1500" w:right="1520" w:bottom="280" w:left="1720" w:header="720" w:footer="720" w:gutter="0"/>
          <w:cols w:space="720"/>
        </w:sectPr>
      </w:pPr>
    </w:p>
    <w:p w:rsidR="00E86479" w:rsidRDefault="00E86479">
      <w:pPr>
        <w:pStyle w:val="BodyText"/>
        <w:spacing w:before="2"/>
        <w:rPr>
          <w:b/>
          <w:sz w:val="18"/>
        </w:rPr>
      </w:pPr>
    </w:p>
    <w:p w:rsidR="00E86479" w:rsidRDefault="001F779E">
      <w:pPr>
        <w:pStyle w:val="ListParagraph"/>
        <w:numPr>
          <w:ilvl w:val="1"/>
          <w:numId w:val="14"/>
        </w:numPr>
        <w:tabs>
          <w:tab w:val="left" w:pos="961"/>
        </w:tabs>
        <w:spacing w:before="77" w:line="176" w:lineRule="exact"/>
        <w:ind w:left="960" w:hanging="212"/>
        <w:rPr>
          <w:sz w:val="17"/>
        </w:rPr>
      </w:pPr>
      <w:r>
        <w:rPr>
          <w:w w:val="105"/>
          <w:sz w:val="17"/>
        </w:rPr>
        <w:t>Is</w:t>
      </w:r>
      <w:r>
        <w:rPr>
          <w:spacing w:val="-8"/>
          <w:w w:val="105"/>
          <w:sz w:val="17"/>
        </w:rPr>
        <w:t xml:space="preserve"> </w:t>
      </w:r>
      <w:r>
        <w:rPr>
          <w:w w:val="105"/>
          <w:sz w:val="17"/>
        </w:rPr>
        <w:t>the</w:t>
      </w:r>
      <w:r>
        <w:rPr>
          <w:spacing w:val="-7"/>
          <w:w w:val="105"/>
          <w:sz w:val="17"/>
        </w:rPr>
        <w:t xml:space="preserve"> </w:t>
      </w:r>
      <w:r>
        <w:rPr>
          <w:w w:val="105"/>
          <w:sz w:val="17"/>
        </w:rPr>
        <w:t>project</w:t>
      </w:r>
      <w:r>
        <w:rPr>
          <w:spacing w:val="-7"/>
          <w:w w:val="105"/>
          <w:sz w:val="17"/>
        </w:rPr>
        <w:t xml:space="preserve"> </w:t>
      </w:r>
      <w:r>
        <w:rPr>
          <w:w w:val="105"/>
          <w:sz w:val="17"/>
        </w:rPr>
        <w:t>located</w:t>
      </w:r>
      <w:r>
        <w:rPr>
          <w:spacing w:val="-6"/>
          <w:w w:val="105"/>
          <w:sz w:val="17"/>
        </w:rPr>
        <w:t xml:space="preserve"> </w:t>
      </w:r>
      <w:r>
        <w:rPr>
          <w:w w:val="105"/>
          <w:sz w:val="17"/>
        </w:rPr>
        <w:t>next</w:t>
      </w:r>
      <w:r>
        <w:rPr>
          <w:spacing w:val="-7"/>
          <w:w w:val="105"/>
          <w:sz w:val="17"/>
        </w:rPr>
        <w:t xml:space="preserve"> </w:t>
      </w:r>
      <w:r>
        <w:rPr>
          <w:w w:val="105"/>
          <w:sz w:val="17"/>
        </w:rPr>
        <w:t>to</w:t>
      </w:r>
      <w:r>
        <w:rPr>
          <w:spacing w:val="-6"/>
          <w:w w:val="105"/>
          <w:sz w:val="17"/>
        </w:rPr>
        <w:t xml:space="preserve"> </w:t>
      </w:r>
      <w:r>
        <w:rPr>
          <w:w w:val="105"/>
          <w:sz w:val="17"/>
        </w:rPr>
        <w:t>a</w:t>
      </w:r>
      <w:r>
        <w:rPr>
          <w:spacing w:val="-7"/>
          <w:w w:val="105"/>
          <w:sz w:val="17"/>
        </w:rPr>
        <w:t xml:space="preserve"> </w:t>
      </w:r>
      <w:r>
        <w:rPr>
          <w:w w:val="105"/>
          <w:sz w:val="17"/>
        </w:rPr>
        <w:t>publicly</w:t>
      </w:r>
      <w:r>
        <w:rPr>
          <w:spacing w:val="-10"/>
          <w:w w:val="105"/>
          <w:sz w:val="17"/>
        </w:rPr>
        <w:t xml:space="preserve"> </w:t>
      </w:r>
      <w:r>
        <w:rPr>
          <w:w w:val="105"/>
          <w:sz w:val="17"/>
        </w:rPr>
        <w:t>owned</w:t>
      </w:r>
      <w:r>
        <w:rPr>
          <w:spacing w:val="-6"/>
          <w:w w:val="105"/>
          <w:sz w:val="17"/>
        </w:rPr>
        <w:t xml:space="preserve"> </w:t>
      </w:r>
      <w:r>
        <w:rPr>
          <w:w w:val="105"/>
          <w:sz w:val="17"/>
        </w:rPr>
        <w:t>park,</w:t>
      </w:r>
      <w:r>
        <w:rPr>
          <w:spacing w:val="-7"/>
          <w:w w:val="105"/>
          <w:sz w:val="17"/>
        </w:rPr>
        <w:t xml:space="preserve"> </w:t>
      </w:r>
      <w:r>
        <w:rPr>
          <w:w w:val="105"/>
          <w:sz w:val="17"/>
        </w:rPr>
        <w:t>recreational</w:t>
      </w:r>
      <w:r>
        <w:rPr>
          <w:spacing w:val="-7"/>
          <w:w w:val="105"/>
          <w:sz w:val="17"/>
        </w:rPr>
        <w:t xml:space="preserve"> </w:t>
      </w:r>
      <w:r>
        <w:rPr>
          <w:w w:val="105"/>
          <w:sz w:val="17"/>
        </w:rPr>
        <w:t>area,</w:t>
      </w:r>
      <w:r>
        <w:rPr>
          <w:spacing w:val="-7"/>
          <w:w w:val="105"/>
          <w:sz w:val="17"/>
        </w:rPr>
        <w:t xml:space="preserve"> </w:t>
      </w:r>
      <w:r>
        <w:rPr>
          <w:w w:val="105"/>
          <w:sz w:val="17"/>
        </w:rPr>
        <w:t>natural</w:t>
      </w:r>
      <w:r>
        <w:rPr>
          <w:spacing w:val="-7"/>
          <w:w w:val="105"/>
          <w:sz w:val="17"/>
        </w:rPr>
        <w:t xml:space="preserve"> </w:t>
      </w:r>
      <w:r>
        <w:rPr>
          <w:w w:val="105"/>
          <w:sz w:val="17"/>
        </w:rPr>
        <w:t>area,</w:t>
      </w:r>
    </w:p>
    <w:p w:rsidR="00E86479" w:rsidRDefault="001F779E">
      <w:pPr>
        <w:tabs>
          <w:tab w:val="left" w:pos="7604"/>
          <w:tab w:val="left" w:pos="8232"/>
        </w:tabs>
        <w:spacing w:line="223" w:lineRule="exact"/>
        <w:ind w:left="977"/>
        <w:rPr>
          <w:sz w:val="21"/>
        </w:rPr>
      </w:pPr>
      <w:r>
        <w:rPr>
          <w:w w:val="105"/>
          <w:sz w:val="17"/>
        </w:rPr>
        <w:t>historic site, or wildlife and</w:t>
      </w:r>
      <w:r>
        <w:rPr>
          <w:spacing w:val="-27"/>
          <w:w w:val="105"/>
          <w:sz w:val="17"/>
        </w:rPr>
        <w:t xml:space="preserve"> </w:t>
      </w:r>
      <w:r>
        <w:rPr>
          <w:w w:val="105"/>
          <w:sz w:val="17"/>
        </w:rPr>
        <w:t>waterfowl</w:t>
      </w:r>
      <w:r>
        <w:rPr>
          <w:spacing w:val="-7"/>
          <w:w w:val="105"/>
          <w:sz w:val="17"/>
        </w:rPr>
        <w:t xml:space="preserve"> </w:t>
      </w:r>
      <w:r>
        <w:rPr>
          <w:w w:val="105"/>
          <w:sz w:val="17"/>
        </w:rPr>
        <w:t>refuge?</w:t>
      </w:r>
      <w:r>
        <w:rPr>
          <w:w w:val="105"/>
          <w:sz w:val="17"/>
        </w:rPr>
        <w:tab/>
      </w:r>
      <w:r>
        <w:rPr>
          <w:w w:val="105"/>
          <w:position w:val="1"/>
          <w:sz w:val="21"/>
        </w:rPr>
        <w:t>Y</w:t>
      </w:r>
      <w:r>
        <w:rPr>
          <w:w w:val="105"/>
          <w:position w:val="1"/>
          <w:sz w:val="21"/>
        </w:rPr>
        <w:tab/>
        <w:t>N</w:t>
      </w:r>
    </w:p>
    <w:p w:rsidR="00E86479" w:rsidRDefault="001F779E">
      <w:pPr>
        <w:pStyle w:val="ListParagraph"/>
        <w:numPr>
          <w:ilvl w:val="1"/>
          <w:numId w:val="14"/>
        </w:numPr>
        <w:tabs>
          <w:tab w:val="left" w:pos="971"/>
        </w:tabs>
        <w:spacing w:before="140"/>
        <w:ind w:left="970" w:hanging="222"/>
        <w:rPr>
          <w:sz w:val="17"/>
        </w:rPr>
      </w:pPr>
      <w:r>
        <w:rPr>
          <w:w w:val="105"/>
          <w:sz w:val="17"/>
        </w:rPr>
        <w:t>If</w:t>
      </w:r>
      <w:r>
        <w:rPr>
          <w:spacing w:val="-9"/>
          <w:w w:val="105"/>
          <w:sz w:val="17"/>
        </w:rPr>
        <w:t xml:space="preserve"> </w:t>
      </w:r>
      <w:r>
        <w:rPr>
          <w:w w:val="105"/>
          <w:sz w:val="17"/>
        </w:rPr>
        <w:t>yes,</w:t>
      </w:r>
      <w:r>
        <w:rPr>
          <w:spacing w:val="-7"/>
          <w:w w:val="105"/>
          <w:sz w:val="17"/>
        </w:rPr>
        <w:t xml:space="preserve"> </w:t>
      </w:r>
      <w:r>
        <w:rPr>
          <w:w w:val="105"/>
          <w:sz w:val="17"/>
        </w:rPr>
        <w:t>please</w:t>
      </w:r>
      <w:r>
        <w:rPr>
          <w:spacing w:val="-5"/>
          <w:w w:val="105"/>
          <w:sz w:val="17"/>
        </w:rPr>
        <w:t xml:space="preserve"> </w:t>
      </w:r>
      <w:r>
        <w:rPr>
          <w:w w:val="105"/>
          <w:sz w:val="17"/>
        </w:rPr>
        <w:t>mark</w:t>
      </w:r>
      <w:r>
        <w:rPr>
          <w:spacing w:val="-8"/>
          <w:w w:val="105"/>
          <w:sz w:val="17"/>
        </w:rPr>
        <w:t xml:space="preserve"> </w:t>
      </w:r>
      <w:r>
        <w:rPr>
          <w:w w:val="105"/>
          <w:sz w:val="17"/>
        </w:rPr>
        <w:t>the</w:t>
      </w:r>
      <w:r>
        <w:rPr>
          <w:spacing w:val="-7"/>
          <w:w w:val="105"/>
          <w:sz w:val="17"/>
        </w:rPr>
        <w:t xml:space="preserve"> </w:t>
      </w:r>
      <w:r>
        <w:rPr>
          <w:w w:val="105"/>
          <w:sz w:val="17"/>
        </w:rPr>
        <w:t>appropriate</w:t>
      </w:r>
      <w:r>
        <w:rPr>
          <w:spacing w:val="-7"/>
          <w:w w:val="105"/>
          <w:sz w:val="17"/>
        </w:rPr>
        <w:t xml:space="preserve"> </w:t>
      </w:r>
      <w:r>
        <w:rPr>
          <w:w w:val="105"/>
          <w:sz w:val="17"/>
        </w:rPr>
        <w:t>box</w:t>
      </w:r>
      <w:r>
        <w:rPr>
          <w:spacing w:val="-8"/>
          <w:w w:val="105"/>
          <w:sz w:val="17"/>
        </w:rPr>
        <w:t xml:space="preserve"> </w:t>
      </w:r>
      <w:r>
        <w:rPr>
          <w:w w:val="105"/>
          <w:sz w:val="17"/>
        </w:rPr>
        <w:t>and</w:t>
      </w:r>
      <w:r>
        <w:rPr>
          <w:spacing w:val="-6"/>
          <w:w w:val="105"/>
          <w:sz w:val="17"/>
        </w:rPr>
        <w:t xml:space="preserve"> </w:t>
      </w:r>
      <w:r>
        <w:rPr>
          <w:w w:val="105"/>
          <w:sz w:val="17"/>
        </w:rPr>
        <w:t>name</w:t>
      </w:r>
      <w:r>
        <w:rPr>
          <w:spacing w:val="-7"/>
          <w:w w:val="105"/>
          <w:sz w:val="17"/>
        </w:rPr>
        <w:t xml:space="preserve"> </w:t>
      </w:r>
      <w:r>
        <w:rPr>
          <w:w w:val="105"/>
          <w:sz w:val="17"/>
        </w:rPr>
        <w:t>the</w:t>
      </w:r>
      <w:r>
        <w:rPr>
          <w:spacing w:val="-5"/>
          <w:w w:val="105"/>
          <w:sz w:val="17"/>
        </w:rPr>
        <w:t xml:space="preserve"> </w:t>
      </w:r>
      <w:r>
        <w:rPr>
          <w:w w:val="105"/>
          <w:sz w:val="17"/>
        </w:rPr>
        <w:t>facility</w:t>
      </w:r>
    </w:p>
    <w:p w:rsidR="00E86479" w:rsidRDefault="00E86479">
      <w:pPr>
        <w:pStyle w:val="BodyText"/>
        <w:spacing w:before="5"/>
        <w:rPr>
          <w:sz w:val="17"/>
        </w:rPr>
      </w:pPr>
    </w:p>
    <w:p w:rsidR="00E86479" w:rsidRDefault="001F779E">
      <w:pPr>
        <w:tabs>
          <w:tab w:val="left" w:pos="3118"/>
          <w:tab w:val="left" w:pos="8547"/>
        </w:tabs>
        <w:spacing w:before="77"/>
        <w:ind w:left="996"/>
        <w:rPr>
          <w:sz w:val="17"/>
        </w:rPr>
      </w:pPr>
      <w:r>
        <w:rPr>
          <w:w w:val="105"/>
          <w:sz w:val="17"/>
        </w:rPr>
        <w:t>Park</w:t>
      </w:r>
      <w:r>
        <w:rPr>
          <w:sz w:val="17"/>
        </w:rPr>
        <w:tab/>
      </w:r>
      <w:r>
        <w:rPr>
          <w:w w:val="103"/>
          <w:sz w:val="17"/>
          <w:u w:val="single"/>
        </w:rPr>
        <w:t xml:space="preserve"> </w:t>
      </w:r>
      <w:r>
        <w:rPr>
          <w:sz w:val="17"/>
          <w:u w:val="single"/>
        </w:rPr>
        <w:tab/>
      </w:r>
    </w:p>
    <w:p w:rsidR="00E86479" w:rsidRDefault="00E86479">
      <w:pPr>
        <w:pStyle w:val="BodyText"/>
        <w:spacing w:before="2"/>
        <w:rPr>
          <w:sz w:val="13"/>
        </w:rPr>
      </w:pPr>
    </w:p>
    <w:p w:rsidR="00E86479" w:rsidRDefault="001F779E">
      <w:pPr>
        <w:tabs>
          <w:tab w:val="left" w:pos="3118"/>
          <w:tab w:val="left" w:pos="8547"/>
        </w:tabs>
        <w:spacing w:before="77"/>
        <w:ind w:left="996"/>
        <w:rPr>
          <w:sz w:val="17"/>
        </w:rPr>
      </w:pPr>
      <w:r>
        <w:rPr>
          <w:w w:val="105"/>
          <w:sz w:val="17"/>
        </w:rPr>
        <w:t>Historic</w:t>
      </w:r>
      <w:r>
        <w:rPr>
          <w:spacing w:val="-15"/>
          <w:w w:val="105"/>
          <w:sz w:val="17"/>
        </w:rPr>
        <w:t xml:space="preserve"> </w:t>
      </w:r>
      <w:r>
        <w:rPr>
          <w:w w:val="105"/>
          <w:sz w:val="17"/>
        </w:rPr>
        <w:t>Site</w:t>
      </w:r>
      <w:r>
        <w:rPr>
          <w:sz w:val="17"/>
        </w:rPr>
        <w:tab/>
      </w:r>
      <w:r>
        <w:rPr>
          <w:w w:val="103"/>
          <w:sz w:val="17"/>
          <w:u w:val="single"/>
        </w:rPr>
        <w:t xml:space="preserve"> </w:t>
      </w:r>
      <w:r>
        <w:rPr>
          <w:sz w:val="17"/>
          <w:u w:val="single"/>
        </w:rPr>
        <w:tab/>
      </w:r>
    </w:p>
    <w:p w:rsidR="00E86479" w:rsidRDefault="00E86479">
      <w:pPr>
        <w:pStyle w:val="BodyText"/>
        <w:spacing w:before="2"/>
        <w:rPr>
          <w:sz w:val="13"/>
        </w:rPr>
      </w:pPr>
    </w:p>
    <w:p w:rsidR="00E86479" w:rsidRDefault="001F779E">
      <w:pPr>
        <w:tabs>
          <w:tab w:val="left" w:pos="3118"/>
          <w:tab w:val="left" w:pos="8547"/>
        </w:tabs>
        <w:spacing w:before="77"/>
        <w:ind w:left="996"/>
        <w:rPr>
          <w:sz w:val="17"/>
        </w:rPr>
      </w:pPr>
      <w:r>
        <w:rPr>
          <w:w w:val="105"/>
          <w:sz w:val="17"/>
        </w:rPr>
        <w:t>Natural</w:t>
      </w:r>
      <w:r>
        <w:rPr>
          <w:spacing w:val="-16"/>
          <w:w w:val="105"/>
          <w:sz w:val="17"/>
        </w:rPr>
        <w:t xml:space="preserve"> </w:t>
      </w:r>
      <w:r>
        <w:rPr>
          <w:w w:val="105"/>
          <w:sz w:val="17"/>
        </w:rPr>
        <w:t>Area</w:t>
      </w:r>
      <w:r>
        <w:rPr>
          <w:sz w:val="17"/>
        </w:rPr>
        <w:tab/>
      </w:r>
      <w:r>
        <w:rPr>
          <w:w w:val="103"/>
          <w:sz w:val="17"/>
          <w:u w:val="single"/>
        </w:rPr>
        <w:t xml:space="preserve"> </w:t>
      </w:r>
      <w:r>
        <w:rPr>
          <w:sz w:val="17"/>
          <w:u w:val="single"/>
        </w:rPr>
        <w:tab/>
      </w:r>
    </w:p>
    <w:p w:rsidR="00E86479" w:rsidRDefault="00E86479">
      <w:pPr>
        <w:pStyle w:val="BodyText"/>
        <w:spacing w:before="2"/>
        <w:rPr>
          <w:sz w:val="13"/>
        </w:rPr>
      </w:pPr>
    </w:p>
    <w:p w:rsidR="00E86479" w:rsidRDefault="001F779E">
      <w:pPr>
        <w:tabs>
          <w:tab w:val="left" w:pos="8547"/>
        </w:tabs>
        <w:spacing w:before="77"/>
        <w:ind w:left="996"/>
        <w:rPr>
          <w:sz w:val="17"/>
        </w:rPr>
      </w:pPr>
      <w:r>
        <w:rPr>
          <w:sz w:val="17"/>
        </w:rPr>
        <w:t xml:space="preserve">Wildlife/Waterfowl </w:t>
      </w:r>
      <w:r>
        <w:rPr>
          <w:spacing w:val="18"/>
          <w:sz w:val="17"/>
        </w:rPr>
        <w:t xml:space="preserve"> </w:t>
      </w:r>
      <w:r>
        <w:rPr>
          <w:sz w:val="17"/>
        </w:rPr>
        <w:t xml:space="preserve">Refuge   </w:t>
      </w:r>
      <w:r>
        <w:rPr>
          <w:spacing w:val="7"/>
          <w:sz w:val="17"/>
        </w:rPr>
        <w:t xml:space="preserve"> </w:t>
      </w:r>
      <w:r>
        <w:rPr>
          <w:w w:val="103"/>
          <w:sz w:val="17"/>
          <w:u w:val="single"/>
        </w:rPr>
        <w:t xml:space="preserve"> </w:t>
      </w:r>
      <w:r>
        <w:rPr>
          <w:sz w:val="17"/>
          <w:u w:val="single"/>
        </w:rPr>
        <w:tab/>
      </w:r>
    </w:p>
    <w:p w:rsidR="00E86479" w:rsidRDefault="00E86479">
      <w:pPr>
        <w:pStyle w:val="BodyText"/>
        <w:spacing w:before="2"/>
        <w:rPr>
          <w:sz w:val="13"/>
        </w:rPr>
      </w:pPr>
    </w:p>
    <w:p w:rsidR="00E86479" w:rsidRDefault="001F779E">
      <w:pPr>
        <w:tabs>
          <w:tab w:val="left" w:pos="3105"/>
          <w:tab w:val="left" w:pos="8547"/>
        </w:tabs>
        <w:spacing w:before="77"/>
        <w:ind w:left="996"/>
        <w:rPr>
          <w:sz w:val="17"/>
        </w:rPr>
      </w:pPr>
      <w:r>
        <w:rPr>
          <w:w w:val="105"/>
          <w:sz w:val="17"/>
        </w:rPr>
        <w:t>Recreation</w:t>
      </w:r>
      <w:r>
        <w:rPr>
          <w:spacing w:val="-19"/>
          <w:w w:val="105"/>
          <w:sz w:val="17"/>
        </w:rPr>
        <w:t xml:space="preserve"> </w:t>
      </w:r>
      <w:r>
        <w:rPr>
          <w:w w:val="105"/>
          <w:sz w:val="17"/>
        </w:rPr>
        <w:t>Area</w:t>
      </w:r>
      <w:r>
        <w:rPr>
          <w:sz w:val="17"/>
        </w:rPr>
        <w:tab/>
      </w:r>
      <w:r>
        <w:rPr>
          <w:w w:val="103"/>
          <w:sz w:val="17"/>
          <w:u w:val="single"/>
        </w:rPr>
        <w:t xml:space="preserve"> </w:t>
      </w:r>
      <w:r>
        <w:rPr>
          <w:sz w:val="17"/>
          <w:u w:val="single"/>
        </w:rPr>
        <w:tab/>
      </w:r>
    </w:p>
    <w:p w:rsidR="00E86479" w:rsidRDefault="00E86479">
      <w:pPr>
        <w:rPr>
          <w:sz w:val="17"/>
        </w:rPr>
        <w:sectPr w:rsidR="00E86479" w:rsidSect="00FC4A03">
          <w:pgSz w:w="12240" w:h="15840"/>
          <w:pgMar w:top="1500" w:right="1720" w:bottom="1060" w:left="1720" w:header="0" w:footer="865" w:gutter="0"/>
          <w:cols w:space="720"/>
          <w:titlePg/>
          <w:docGrid w:linePitch="299"/>
        </w:sectPr>
      </w:pPr>
    </w:p>
    <w:p w:rsidR="00E86479" w:rsidRDefault="00E86479">
      <w:pPr>
        <w:pStyle w:val="BodyText"/>
        <w:rPr>
          <w:sz w:val="20"/>
        </w:rPr>
      </w:pPr>
    </w:p>
    <w:p w:rsidR="00E86479" w:rsidRDefault="00E86479">
      <w:pPr>
        <w:pStyle w:val="BodyText"/>
        <w:rPr>
          <w:sz w:val="20"/>
        </w:rPr>
      </w:pPr>
    </w:p>
    <w:p w:rsidR="00E86479" w:rsidRDefault="00E86479">
      <w:pPr>
        <w:pStyle w:val="BodyText"/>
        <w:spacing w:before="7"/>
      </w:pPr>
    </w:p>
    <w:p w:rsidR="00E86479" w:rsidRDefault="001F779E">
      <w:pPr>
        <w:pStyle w:val="Heading2"/>
        <w:spacing w:before="66"/>
        <w:ind w:left="3170" w:right="3136"/>
        <w:jc w:val="center"/>
        <w:rPr>
          <w:u w:val="none"/>
        </w:rPr>
      </w:pPr>
      <w:r>
        <w:rPr>
          <w:u w:val="thick"/>
        </w:rPr>
        <w:t>Application Checklist Items</w:t>
      </w:r>
    </w:p>
    <w:p w:rsidR="00E86479" w:rsidRDefault="00E86479">
      <w:pPr>
        <w:pStyle w:val="BodyText"/>
        <w:spacing w:before="2"/>
        <w:rPr>
          <w:b/>
          <w:sz w:val="13"/>
        </w:rPr>
      </w:pPr>
    </w:p>
    <w:p w:rsidR="00E86479" w:rsidRDefault="001F779E">
      <w:pPr>
        <w:pStyle w:val="BodyText"/>
        <w:spacing w:before="98" w:line="247" w:lineRule="auto"/>
        <w:ind w:left="445" w:hanging="327"/>
      </w:pPr>
      <w:r>
        <w:rPr>
          <w:rFonts w:ascii="Arial"/>
          <w:w w:val="105"/>
        </w:rPr>
        <w:t>D</w:t>
      </w:r>
      <w:r>
        <w:rPr>
          <w:rFonts w:ascii="Arial"/>
          <w:spacing w:val="55"/>
          <w:w w:val="105"/>
        </w:rPr>
        <w:t xml:space="preserve"> </w:t>
      </w:r>
      <w:r>
        <w:rPr>
          <w:w w:val="105"/>
          <w:u w:val="single"/>
        </w:rPr>
        <w:t>All</w:t>
      </w:r>
      <w:r>
        <w:rPr>
          <w:spacing w:val="-7"/>
          <w:w w:val="105"/>
          <w:u w:val="single"/>
        </w:rPr>
        <w:t xml:space="preserve"> </w:t>
      </w:r>
      <w:r>
        <w:rPr>
          <w:w w:val="105"/>
          <w:u w:val="single"/>
        </w:rPr>
        <w:t>applications</w:t>
      </w:r>
      <w:r>
        <w:rPr>
          <w:spacing w:val="-7"/>
          <w:w w:val="105"/>
          <w:u w:val="single"/>
        </w:rPr>
        <w:t xml:space="preserve"> </w:t>
      </w:r>
      <w:r>
        <w:rPr>
          <w:w w:val="105"/>
          <w:u w:val="single"/>
        </w:rPr>
        <w:t>must</w:t>
      </w:r>
      <w:r>
        <w:rPr>
          <w:spacing w:val="-7"/>
          <w:w w:val="105"/>
          <w:u w:val="single"/>
        </w:rPr>
        <w:t xml:space="preserve"> </w:t>
      </w:r>
      <w:r>
        <w:rPr>
          <w:w w:val="105"/>
          <w:u w:val="single"/>
        </w:rPr>
        <w:t>provide</w:t>
      </w:r>
      <w:r>
        <w:rPr>
          <w:spacing w:val="-9"/>
          <w:w w:val="105"/>
          <w:u w:val="single"/>
        </w:rPr>
        <w:t xml:space="preserve"> </w:t>
      </w:r>
      <w:r>
        <w:rPr>
          <w:w w:val="105"/>
          <w:u w:val="single"/>
        </w:rPr>
        <w:t>three</w:t>
      </w:r>
      <w:r>
        <w:rPr>
          <w:spacing w:val="-9"/>
          <w:w w:val="105"/>
          <w:u w:val="single"/>
        </w:rPr>
        <w:t xml:space="preserve"> </w:t>
      </w:r>
      <w:r>
        <w:rPr>
          <w:w w:val="105"/>
          <w:u w:val="single"/>
        </w:rPr>
        <w:t>(3)</w:t>
      </w:r>
      <w:r>
        <w:rPr>
          <w:spacing w:val="-8"/>
          <w:w w:val="105"/>
          <w:u w:val="single"/>
        </w:rPr>
        <w:t xml:space="preserve"> </w:t>
      </w:r>
      <w:r>
        <w:rPr>
          <w:w w:val="105"/>
          <w:u w:val="single"/>
        </w:rPr>
        <w:t>paper</w:t>
      </w:r>
      <w:r>
        <w:rPr>
          <w:spacing w:val="-8"/>
          <w:w w:val="105"/>
          <w:u w:val="single"/>
        </w:rPr>
        <w:t xml:space="preserve"> </w:t>
      </w:r>
      <w:r>
        <w:rPr>
          <w:w w:val="105"/>
          <w:u w:val="single"/>
        </w:rPr>
        <w:t>copies</w:t>
      </w:r>
      <w:r>
        <w:rPr>
          <w:spacing w:val="-7"/>
          <w:w w:val="105"/>
          <w:u w:val="single"/>
        </w:rPr>
        <w:t xml:space="preserve"> </w:t>
      </w:r>
      <w:r>
        <w:rPr>
          <w:w w:val="105"/>
          <w:u w:val="single"/>
        </w:rPr>
        <w:t>and</w:t>
      </w:r>
      <w:r>
        <w:rPr>
          <w:spacing w:val="-8"/>
          <w:w w:val="105"/>
          <w:u w:val="single"/>
        </w:rPr>
        <w:t xml:space="preserve"> </w:t>
      </w:r>
      <w:r>
        <w:rPr>
          <w:w w:val="105"/>
          <w:u w:val="single"/>
        </w:rPr>
        <w:t>a</w:t>
      </w:r>
      <w:r>
        <w:rPr>
          <w:spacing w:val="-9"/>
          <w:w w:val="105"/>
          <w:u w:val="single"/>
        </w:rPr>
        <w:t xml:space="preserve"> </w:t>
      </w:r>
      <w:r>
        <w:rPr>
          <w:w w:val="105"/>
          <w:u w:val="single"/>
        </w:rPr>
        <w:t>CD</w:t>
      </w:r>
      <w:r>
        <w:rPr>
          <w:spacing w:val="-8"/>
          <w:w w:val="105"/>
          <w:u w:val="single"/>
        </w:rPr>
        <w:t xml:space="preserve"> </w:t>
      </w:r>
      <w:r>
        <w:rPr>
          <w:w w:val="105"/>
          <w:u w:val="single"/>
        </w:rPr>
        <w:t>or</w:t>
      </w:r>
      <w:r>
        <w:rPr>
          <w:spacing w:val="-6"/>
          <w:w w:val="105"/>
          <w:u w:val="single"/>
        </w:rPr>
        <w:t xml:space="preserve"> </w:t>
      </w:r>
      <w:r>
        <w:rPr>
          <w:w w:val="105"/>
          <w:u w:val="single"/>
        </w:rPr>
        <w:t>USB</w:t>
      </w:r>
      <w:r>
        <w:rPr>
          <w:spacing w:val="-9"/>
          <w:w w:val="105"/>
          <w:u w:val="single"/>
        </w:rPr>
        <w:t xml:space="preserve"> </w:t>
      </w:r>
      <w:r>
        <w:rPr>
          <w:w w:val="105"/>
          <w:u w:val="single"/>
        </w:rPr>
        <w:t>drive</w:t>
      </w:r>
      <w:r>
        <w:rPr>
          <w:spacing w:val="-9"/>
          <w:w w:val="105"/>
          <w:u w:val="single"/>
        </w:rPr>
        <w:t xml:space="preserve"> </w:t>
      </w:r>
      <w:r>
        <w:rPr>
          <w:w w:val="105"/>
          <w:u w:val="single"/>
        </w:rPr>
        <w:t>containing</w:t>
      </w:r>
      <w:r>
        <w:rPr>
          <w:spacing w:val="-10"/>
          <w:w w:val="105"/>
          <w:u w:val="single"/>
        </w:rPr>
        <w:t xml:space="preserve"> </w:t>
      </w:r>
      <w:r>
        <w:rPr>
          <w:w w:val="105"/>
          <w:u w:val="single"/>
        </w:rPr>
        <w:t>an</w:t>
      </w:r>
      <w:r>
        <w:rPr>
          <w:spacing w:val="-8"/>
          <w:w w:val="105"/>
          <w:u w:val="single"/>
        </w:rPr>
        <w:t xml:space="preserve"> </w:t>
      </w:r>
      <w:r>
        <w:rPr>
          <w:w w:val="105"/>
          <w:u w:val="single"/>
        </w:rPr>
        <w:t>electronic version</w:t>
      </w:r>
      <w:r>
        <w:rPr>
          <w:spacing w:val="-11"/>
          <w:w w:val="105"/>
          <w:u w:val="single"/>
        </w:rPr>
        <w:t xml:space="preserve"> </w:t>
      </w:r>
      <w:r>
        <w:rPr>
          <w:w w:val="105"/>
          <w:u w:val="single"/>
        </w:rPr>
        <w:t>of</w:t>
      </w:r>
      <w:r>
        <w:rPr>
          <w:spacing w:val="-11"/>
          <w:w w:val="105"/>
          <w:u w:val="single"/>
        </w:rPr>
        <w:t xml:space="preserve"> </w:t>
      </w:r>
      <w:r>
        <w:rPr>
          <w:w w:val="105"/>
          <w:u w:val="single"/>
        </w:rPr>
        <w:t>the</w:t>
      </w:r>
      <w:r>
        <w:rPr>
          <w:spacing w:val="-12"/>
          <w:w w:val="105"/>
          <w:u w:val="single"/>
        </w:rPr>
        <w:t xml:space="preserve"> </w:t>
      </w:r>
      <w:r>
        <w:rPr>
          <w:w w:val="105"/>
          <w:u w:val="single"/>
        </w:rPr>
        <w:t>full</w:t>
      </w:r>
      <w:r>
        <w:rPr>
          <w:spacing w:val="-10"/>
          <w:w w:val="105"/>
          <w:u w:val="single"/>
        </w:rPr>
        <w:t xml:space="preserve"> </w:t>
      </w:r>
      <w:r>
        <w:rPr>
          <w:w w:val="105"/>
          <w:u w:val="single"/>
        </w:rPr>
        <w:t>application.</w:t>
      </w:r>
      <w:r>
        <w:rPr>
          <w:spacing w:val="-11"/>
          <w:w w:val="105"/>
          <w:u w:val="single"/>
        </w:rPr>
        <w:t xml:space="preserve"> </w:t>
      </w:r>
      <w:r>
        <w:rPr>
          <w:w w:val="105"/>
          <w:u w:val="single"/>
        </w:rPr>
        <w:t>The</w:t>
      </w:r>
      <w:r>
        <w:rPr>
          <w:spacing w:val="-12"/>
          <w:w w:val="105"/>
          <w:u w:val="single"/>
        </w:rPr>
        <w:t xml:space="preserve"> </w:t>
      </w:r>
      <w:r>
        <w:rPr>
          <w:w w:val="105"/>
          <w:u w:val="single"/>
        </w:rPr>
        <w:t>various</w:t>
      </w:r>
      <w:r>
        <w:rPr>
          <w:spacing w:val="-10"/>
          <w:w w:val="105"/>
          <w:u w:val="single"/>
        </w:rPr>
        <w:t xml:space="preserve"> </w:t>
      </w:r>
      <w:r>
        <w:rPr>
          <w:w w:val="105"/>
          <w:u w:val="single"/>
        </w:rPr>
        <w:t>parts</w:t>
      </w:r>
      <w:r>
        <w:rPr>
          <w:spacing w:val="-10"/>
          <w:w w:val="105"/>
          <w:u w:val="single"/>
        </w:rPr>
        <w:t xml:space="preserve"> </w:t>
      </w:r>
      <w:r>
        <w:rPr>
          <w:w w:val="105"/>
          <w:u w:val="single"/>
        </w:rPr>
        <w:t>of</w:t>
      </w:r>
      <w:r>
        <w:rPr>
          <w:spacing w:val="-11"/>
          <w:w w:val="105"/>
          <w:u w:val="single"/>
        </w:rPr>
        <w:t xml:space="preserve"> </w:t>
      </w:r>
      <w:r>
        <w:rPr>
          <w:w w:val="105"/>
          <w:u w:val="single"/>
        </w:rPr>
        <w:t>the</w:t>
      </w:r>
      <w:r>
        <w:rPr>
          <w:spacing w:val="-12"/>
          <w:w w:val="105"/>
          <w:u w:val="single"/>
        </w:rPr>
        <w:t xml:space="preserve"> </w:t>
      </w:r>
      <w:r>
        <w:rPr>
          <w:w w:val="105"/>
          <w:u w:val="single"/>
        </w:rPr>
        <w:t>electronic</w:t>
      </w:r>
      <w:r>
        <w:rPr>
          <w:spacing w:val="-12"/>
          <w:w w:val="105"/>
          <w:u w:val="single"/>
        </w:rPr>
        <w:t xml:space="preserve"> </w:t>
      </w:r>
      <w:r>
        <w:rPr>
          <w:w w:val="105"/>
          <w:u w:val="single"/>
        </w:rPr>
        <w:t>application</w:t>
      </w:r>
      <w:r>
        <w:rPr>
          <w:spacing w:val="-11"/>
          <w:w w:val="105"/>
          <w:u w:val="single"/>
        </w:rPr>
        <w:t xml:space="preserve"> </w:t>
      </w:r>
      <w:r>
        <w:rPr>
          <w:w w:val="105"/>
          <w:u w:val="single"/>
        </w:rPr>
        <w:t>should</w:t>
      </w:r>
      <w:r>
        <w:rPr>
          <w:spacing w:val="-11"/>
          <w:w w:val="105"/>
          <w:u w:val="single"/>
        </w:rPr>
        <w:t xml:space="preserve"> </w:t>
      </w:r>
      <w:r>
        <w:rPr>
          <w:w w:val="105"/>
          <w:u w:val="single"/>
        </w:rPr>
        <w:t>be</w:t>
      </w:r>
      <w:r>
        <w:rPr>
          <w:spacing w:val="-12"/>
          <w:w w:val="105"/>
          <w:u w:val="single"/>
        </w:rPr>
        <w:t xml:space="preserve"> </w:t>
      </w:r>
      <w:r>
        <w:rPr>
          <w:w w:val="105"/>
          <w:u w:val="single"/>
        </w:rPr>
        <w:t>compiled</w:t>
      </w:r>
      <w:r>
        <w:rPr>
          <w:spacing w:val="-11"/>
          <w:w w:val="105"/>
          <w:u w:val="single"/>
        </w:rPr>
        <w:t xml:space="preserve"> </w:t>
      </w:r>
      <w:r>
        <w:rPr>
          <w:w w:val="105"/>
          <w:u w:val="single"/>
        </w:rPr>
        <w:t xml:space="preserve">as one complete document (Word or searchable PDF); </w:t>
      </w:r>
      <w:r>
        <w:rPr>
          <w:b/>
          <w:w w:val="105"/>
          <w:u w:val="single"/>
        </w:rPr>
        <w:t>do not include more than one document on</w:t>
      </w:r>
      <w:r>
        <w:rPr>
          <w:b/>
          <w:w w:val="105"/>
          <w:u w:val="thick"/>
        </w:rPr>
        <w:t xml:space="preserve"> the CD or USB</w:t>
      </w:r>
      <w:r>
        <w:rPr>
          <w:b/>
          <w:spacing w:val="-41"/>
          <w:w w:val="105"/>
          <w:u w:val="thick"/>
        </w:rPr>
        <w:t xml:space="preserve"> </w:t>
      </w:r>
      <w:r>
        <w:rPr>
          <w:b/>
          <w:w w:val="105"/>
          <w:u w:val="thick"/>
        </w:rPr>
        <w:t>drive</w:t>
      </w:r>
      <w:r>
        <w:rPr>
          <w:w w:val="105"/>
          <w:u w:val="thick"/>
        </w:rPr>
        <w:t>.</w:t>
      </w:r>
    </w:p>
    <w:p w:rsidR="00E86479" w:rsidRDefault="001F779E">
      <w:pPr>
        <w:pStyle w:val="BodyText"/>
        <w:spacing w:before="108" w:line="247" w:lineRule="auto"/>
        <w:ind w:left="445" w:hanging="326"/>
      </w:pPr>
      <w:r>
        <w:rPr>
          <w:rFonts w:ascii="Arial"/>
          <w:w w:val="105"/>
        </w:rPr>
        <w:t xml:space="preserve">D </w:t>
      </w:r>
      <w:r>
        <w:rPr>
          <w:w w:val="105"/>
        </w:rPr>
        <w:t>All applications from registered nonprofit organizations must meet specific criteria described in Item 4 of the Program Eligibility section on Page ii</w:t>
      </w:r>
    </w:p>
    <w:p w:rsidR="00E86479" w:rsidRDefault="001F779E">
      <w:pPr>
        <w:pStyle w:val="BodyText"/>
        <w:spacing w:before="108"/>
        <w:ind w:left="120"/>
      </w:pPr>
      <w:r>
        <w:rPr>
          <w:rFonts w:ascii="Arial"/>
          <w:w w:val="110"/>
        </w:rPr>
        <w:t xml:space="preserve">D </w:t>
      </w:r>
      <w:r>
        <w:rPr>
          <w:w w:val="110"/>
        </w:rPr>
        <w:t>Letter of transmittal</w:t>
      </w:r>
    </w:p>
    <w:p w:rsidR="00E86479" w:rsidRDefault="001F779E">
      <w:pPr>
        <w:pStyle w:val="BodyText"/>
        <w:spacing w:before="115"/>
        <w:ind w:left="120"/>
      </w:pPr>
      <w:r>
        <w:rPr>
          <w:rFonts w:ascii="Arial"/>
          <w:w w:val="105"/>
        </w:rPr>
        <w:t xml:space="preserve">D </w:t>
      </w:r>
      <w:r>
        <w:rPr>
          <w:w w:val="105"/>
        </w:rPr>
        <w:t>Battle of Yorktown and/or Fort Crafford enhancement or protection application details</w:t>
      </w:r>
    </w:p>
    <w:p w:rsidR="00E86479" w:rsidRDefault="001F779E">
      <w:pPr>
        <w:pStyle w:val="BodyText"/>
        <w:spacing w:before="115"/>
        <w:ind w:left="120"/>
      </w:pPr>
      <w:r>
        <w:rPr>
          <w:rFonts w:ascii="Arial"/>
          <w:w w:val="105"/>
        </w:rPr>
        <w:t xml:space="preserve">D </w:t>
      </w:r>
      <w:r>
        <w:rPr>
          <w:w w:val="105"/>
        </w:rPr>
        <w:t>Other historic preservation project application details</w:t>
      </w:r>
    </w:p>
    <w:p w:rsidR="00E86479" w:rsidRDefault="001F779E">
      <w:pPr>
        <w:pStyle w:val="BodyText"/>
        <w:spacing w:before="115"/>
        <w:ind w:left="120"/>
      </w:pPr>
      <w:r>
        <w:rPr>
          <w:rFonts w:ascii="Arial"/>
          <w:w w:val="105"/>
        </w:rPr>
        <w:t xml:space="preserve">D </w:t>
      </w:r>
      <w:r>
        <w:rPr>
          <w:w w:val="105"/>
        </w:rPr>
        <w:t>Public interpretation and enhancement project narrative (detailed)</w:t>
      </w:r>
    </w:p>
    <w:p w:rsidR="00E86479" w:rsidRDefault="001F779E">
      <w:pPr>
        <w:pStyle w:val="BodyText"/>
        <w:spacing w:before="115" w:line="355" w:lineRule="auto"/>
        <w:ind w:left="120" w:right="5016"/>
      </w:pPr>
      <w:r>
        <w:rPr>
          <w:rFonts w:ascii="Arial"/>
          <w:w w:val="105"/>
        </w:rPr>
        <w:t xml:space="preserve">D  </w:t>
      </w:r>
      <w:r>
        <w:rPr>
          <w:w w:val="105"/>
        </w:rPr>
        <w:t xml:space="preserve">Land protection project application details </w:t>
      </w:r>
      <w:r>
        <w:rPr>
          <w:rFonts w:ascii="Arial"/>
          <w:w w:val="105"/>
        </w:rPr>
        <w:t xml:space="preserve">D  </w:t>
      </w:r>
      <w:r>
        <w:rPr>
          <w:w w:val="105"/>
        </w:rPr>
        <w:t xml:space="preserve">Land protection project narrative (detailed) </w:t>
      </w:r>
      <w:r>
        <w:rPr>
          <w:rFonts w:ascii="Arial"/>
          <w:w w:val="105"/>
        </w:rPr>
        <w:t xml:space="preserve">D  </w:t>
      </w:r>
      <w:r>
        <w:rPr>
          <w:w w:val="105"/>
        </w:rPr>
        <w:t>Budget proposal sheet (in detail if</w:t>
      </w:r>
      <w:r>
        <w:rPr>
          <w:spacing w:val="-34"/>
          <w:w w:val="105"/>
        </w:rPr>
        <w:t xml:space="preserve"> </w:t>
      </w:r>
      <w:r>
        <w:rPr>
          <w:w w:val="105"/>
        </w:rPr>
        <w:t>available)</w:t>
      </w:r>
    </w:p>
    <w:p w:rsidR="00E86479" w:rsidRDefault="001F779E">
      <w:pPr>
        <w:pStyle w:val="BodyText"/>
        <w:spacing w:before="2" w:line="247" w:lineRule="auto"/>
        <w:ind w:left="445" w:right="855" w:hanging="326"/>
      </w:pPr>
      <w:r>
        <w:rPr>
          <w:rFonts w:ascii="Arial" w:hAnsi="Arial"/>
          <w:w w:val="105"/>
        </w:rPr>
        <w:t>D</w:t>
      </w:r>
      <w:r>
        <w:rPr>
          <w:rFonts w:ascii="Arial" w:hAnsi="Arial"/>
          <w:spacing w:val="52"/>
          <w:w w:val="105"/>
        </w:rPr>
        <w:t xml:space="preserve"> </w:t>
      </w:r>
      <w:r>
        <w:rPr>
          <w:w w:val="105"/>
        </w:rPr>
        <w:t>Geographic location with maps (must include an aerial photograph and a USGS 7.5-minute topographic map; all maps must be suitable for 8½” x 11” reproduction)</w:t>
      </w:r>
    </w:p>
    <w:p w:rsidR="00E86479" w:rsidRDefault="001F779E">
      <w:pPr>
        <w:pStyle w:val="BodyText"/>
        <w:spacing w:before="108"/>
        <w:ind w:left="120"/>
      </w:pPr>
      <w:r>
        <w:rPr>
          <w:rFonts w:ascii="Arial"/>
          <w:w w:val="105"/>
        </w:rPr>
        <w:t xml:space="preserve">D </w:t>
      </w:r>
      <w:r>
        <w:rPr>
          <w:w w:val="105"/>
        </w:rPr>
        <w:t>Letter from the landowner(s) indicating their receptiveness to the transaction</w:t>
      </w:r>
    </w:p>
    <w:p w:rsidR="00E86479" w:rsidRDefault="001F779E">
      <w:pPr>
        <w:pStyle w:val="BodyText"/>
        <w:spacing w:before="115"/>
        <w:ind w:left="120"/>
      </w:pPr>
      <w:r>
        <w:rPr>
          <w:rFonts w:ascii="Arial"/>
          <w:w w:val="105"/>
        </w:rPr>
        <w:t>D</w:t>
      </w:r>
      <w:r>
        <w:rPr>
          <w:rFonts w:ascii="Arial"/>
          <w:spacing w:val="55"/>
          <w:w w:val="105"/>
        </w:rPr>
        <w:t xml:space="preserve"> </w:t>
      </w:r>
      <w:r>
        <w:rPr>
          <w:w w:val="105"/>
        </w:rPr>
        <w:t>For all easement projects, provide a summary of restrictions that will be in the deed of easement</w:t>
      </w:r>
    </w:p>
    <w:p w:rsidR="00E86479" w:rsidRDefault="001F779E">
      <w:pPr>
        <w:pStyle w:val="BodyText"/>
        <w:spacing w:before="115" w:line="247" w:lineRule="auto"/>
        <w:ind w:left="445" w:right="126" w:hanging="326"/>
      </w:pPr>
      <w:r>
        <w:rPr>
          <w:rFonts w:ascii="Arial"/>
          <w:w w:val="105"/>
        </w:rPr>
        <w:t>D</w:t>
      </w:r>
      <w:r>
        <w:rPr>
          <w:rFonts w:ascii="Arial"/>
          <w:spacing w:val="52"/>
          <w:w w:val="105"/>
        </w:rPr>
        <w:t xml:space="preserve"> </w:t>
      </w:r>
      <w:r>
        <w:rPr>
          <w:w w:val="105"/>
        </w:rPr>
        <w:t>For</w:t>
      </w:r>
      <w:r>
        <w:rPr>
          <w:spacing w:val="-9"/>
          <w:w w:val="105"/>
        </w:rPr>
        <w:t xml:space="preserve"> </w:t>
      </w:r>
      <w:r>
        <w:rPr>
          <w:w w:val="105"/>
        </w:rPr>
        <w:t>easement</w:t>
      </w:r>
      <w:r>
        <w:rPr>
          <w:spacing w:val="-8"/>
          <w:w w:val="105"/>
        </w:rPr>
        <w:t xml:space="preserve"> </w:t>
      </w:r>
      <w:r>
        <w:rPr>
          <w:w w:val="105"/>
        </w:rPr>
        <w:t>projects</w:t>
      </w:r>
      <w:r>
        <w:rPr>
          <w:spacing w:val="-8"/>
          <w:w w:val="105"/>
        </w:rPr>
        <w:t xml:space="preserve"> </w:t>
      </w:r>
      <w:r>
        <w:rPr>
          <w:w w:val="105"/>
        </w:rPr>
        <w:t>and</w:t>
      </w:r>
      <w:r>
        <w:rPr>
          <w:spacing w:val="-9"/>
          <w:w w:val="105"/>
        </w:rPr>
        <w:t xml:space="preserve"> </w:t>
      </w:r>
      <w:r>
        <w:rPr>
          <w:w w:val="105"/>
        </w:rPr>
        <w:t>fee-simple</w:t>
      </w:r>
      <w:r>
        <w:rPr>
          <w:spacing w:val="-10"/>
          <w:w w:val="105"/>
        </w:rPr>
        <w:t xml:space="preserve"> </w:t>
      </w:r>
      <w:r>
        <w:rPr>
          <w:w w:val="105"/>
        </w:rPr>
        <w:t>projects</w:t>
      </w:r>
      <w:r>
        <w:rPr>
          <w:spacing w:val="-8"/>
          <w:w w:val="105"/>
        </w:rPr>
        <w:t xml:space="preserve"> </w:t>
      </w:r>
      <w:r>
        <w:rPr>
          <w:w w:val="105"/>
        </w:rPr>
        <w:t>by</w:t>
      </w:r>
      <w:r>
        <w:rPr>
          <w:spacing w:val="-11"/>
          <w:w w:val="105"/>
        </w:rPr>
        <w:t xml:space="preserve"> </w:t>
      </w:r>
      <w:r>
        <w:rPr>
          <w:w w:val="105"/>
        </w:rPr>
        <w:t>a</w:t>
      </w:r>
      <w:r>
        <w:rPr>
          <w:spacing w:val="-10"/>
          <w:w w:val="105"/>
        </w:rPr>
        <w:t xml:space="preserve"> </w:t>
      </w:r>
      <w:r>
        <w:rPr>
          <w:w w:val="105"/>
        </w:rPr>
        <w:t>nonprofit</w:t>
      </w:r>
      <w:r>
        <w:rPr>
          <w:spacing w:val="-8"/>
          <w:w w:val="105"/>
        </w:rPr>
        <w:t xml:space="preserve"> </w:t>
      </w:r>
      <w:r>
        <w:rPr>
          <w:w w:val="105"/>
        </w:rPr>
        <w:t>organization,</w:t>
      </w:r>
      <w:r>
        <w:rPr>
          <w:spacing w:val="-9"/>
          <w:w w:val="105"/>
        </w:rPr>
        <w:t xml:space="preserve"> </w:t>
      </w:r>
      <w:r>
        <w:rPr>
          <w:w w:val="105"/>
        </w:rPr>
        <w:t>a</w:t>
      </w:r>
      <w:r>
        <w:rPr>
          <w:spacing w:val="-10"/>
          <w:w w:val="105"/>
        </w:rPr>
        <w:t xml:space="preserve"> </w:t>
      </w:r>
      <w:r>
        <w:rPr>
          <w:w w:val="105"/>
        </w:rPr>
        <w:t>draft</w:t>
      </w:r>
      <w:r>
        <w:rPr>
          <w:spacing w:val="-8"/>
          <w:w w:val="105"/>
        </w:rPr>
        <w:t xml:space="preserve"> </w:t>
      </w:r>
      <w:r>
        <w:rPr>
          <w:w w:val="105"/>
        </w:rPr>
        <w:t>deed</w:t>
      </w:r>
      <w:r>
        <w:rPr>
          <w:spacing w:val="-9"/>
          <w:w w:val="105"/>
        </w:rPr>
        <w:t xml:space="preserve"> </w:t>
      </w:r>
      <w:r>
        <w:rPr>
          <w:w w:val="105"/>
        </w:rPr>
        <w:t>of</w:t>
      </w:r>
      <w:r>
        <w:rPr>
          <w:spacing w:val="-7"/>
          <w:w w:val="105"/>
        </w:rPr>
        <w:t xml:space="preserve"> </w:t>
      </w:r>
      <w:r>
        <w:rPr>
          <w:w w:val="105"/>
        </w:rPr>
        <w:t>easement to be held by a public body or a letter from a public body stating their willingness to hold the easement</w:t>
      </w:r>
      <w:r>
        <w:rPr>
          <w:spacing w:val="-11"/>
          <w:w w:val="105"/>
        </w:rPr>
        <w:t xml:space="preserve"> </w:t>
      </w:r>
      <w:r>
        <w:rPr>
          <w:w w:val="105"/>
        </w:rPr>
        <w:t>with</w:t>
      </w:r>
      <w:r>
        <w:rPr>
          <w:spacing w:val="-12"/>
          <w:w w:val="105"/>
        </w:rPr>
        <w:t xml:space="preserve"> </w:t>
      </w:r>
      <w:r>
        <w:rPr>
          <w:w w:val="105"/>
        </w:rPr>
        <w:t>a</w:t>
      </w:r>
      <w:r>
        <w:rPr>
          <w:spacing w:val="-12"/>
          <w:w w:val="105"/>
        </w:rPr>
        <w:t xml:space="preserve"> </w:t>
      </w:r>
      <w:r>
        <w:rPr>
          <w:w w:val="105"/>
        </w:rPr>
        <w:t>term</w:t>
      </w:r>
      <w:r>
        <w:rPr>
          <w:spacing w:val="-11"/>
          <w:w w:val="105"/>
        </w:rPr>
        <w:t xml:space="preserve"> </w:t>
      </w:r>
      <w:r>
        <w:rPr>
          <w:w w:val="105"/>
        </w:rPr>
        <w:t>sheet</w:t>
      </w:r>
      <w:r>
        <w:rPr>
          <w:spacing w:val="-11"/>
          <w:w w:val="105"/>
        </w:rPr>
        <w:t xml:space="preserve"> </w:t>
      </w:r>
      <w:r>
        <w:rPr>
          <w:w w:val="105"/>
        </w:rPr>
        <w:t>outlining</w:t>
      </w:r>
      <w:r>
        <w:rPr>
          <w:spacing w:val="-13"/>
          <w:w w:val="105"/>
        </w:rPr>
        <w:t xml:space="preserve"> </w:t>
      </w:r>
      <w:r>
        <w:rPr>
          <w:w w:val="105"/>
        </w:rPr>
        <w:t>the</w:t>
      </w:r>
      <w:r>
        <w:rPr>
          <w:spacing w:val="-12"/>
          <w:w w:val="105"/>
        </w:rPr>
        <w:t xml:space="preserve"> </w:t>
      </w:r>
      <w:r>
        <w:rPr>
          <w:w w:val="105"/>
        </w:rPr>
        <w:t>restrictions</w:t>
      </w:r>
      <w:r>
        <w:rPr>
          <w:spacing w:val="-11"/>
          <w:w w:val="105"/>
        </w:rPr>
        <w:t xml:space="preserve"> </w:t>
      </w:r>
      <w:r>
        <w:rPr>
          <w:w w:val="105"/>
        </w:rPr>
        <w:t>to</w:t>
      </w:r>
      <w:r>
        <w:rPr>
          <w:spacing w:val="-12"/>
          <w:w w:val="105"/>
        </w:rPr>
        <w:t xml:space="preserve"> </w:t>
      </w:r>
      <w:r>
        <w:rPr>
          <w:w w:val="105"/>
        </w:rPr>
        <w:t>be</w:t>
      </w:r>
      <w:r>
        <w:rPr>
          <w:spacing w:val="-12"/>
          <w:w w:val="105"/>
        </w:rPr>
        <w:t xml:space="preserve"> </w:t>
      </w:r>
      <w:r>
        <w:rPr>
          <w:w w:val="105"/>
        </w:rPr>
        <w:t>included</w:t>
      </w:r>
      <w:r>
        <w:rPr>
          <w:spacing w:val="-12"/>
          <w:w w:val="105"/>
        </w:rPr>
        <w:t xml:space="preserve"> </w:t>
      </w:r>
      <w:r>
        <w:rPr>
          <w:w w:val="105"/>
        </w:rPr>
        <w:t>in</w:t>
      </w:r>
      <w:r>
        <w:rPr>
          <w:spacing w:val="-12"/>
          <w:w w:val="105"/>
        </w:rPr>
        <w:t xml:space="preserve"> </w:t>
      </w:r>
      <w:r>
        <w:rPr>
          <w:w w:val="105"/>
        </w:rPr>
        <w:t>the</w:t>
      </w:r>
      <w:r>
        <w:rPr>
          <w:spacing w:val="-12"/>
          <w:w w:val="105"/>
        </w:rPr>
        <w:t xml:space="preserve"> </w:t>
      </w:r>
      <w:r>
        <w:rPr>
          <w:w w:val="105"/>
        </w:rPr>
        <w:t>easement</w:t>
      </w:r>
    </w:p>
    <w:p w:rsidR="00E86479" w:rsidRDefault="001F779E">
      <w:pPr>
        <w:pStyle w:val="BodyText"/>
        <w:spacing w:before="108"/>
        <w:ind w:left="120"/>
      </w:pPr>
      <w:r>
        <w:rPr>
          <w:rFonts w:ascii="Arial"/>
          <w:w w:val="105"/>
        </w:rPr>
        <w:t xml:space="preserve">D </w:t>
      </w:r>
      <w:r>
        <w:rPr>
          <w:w w:val="105"/>
        </w:rPr>
        <w:t>Support documentation (letters, resolutions of government bodies, relevant published policies)</w:t>
      </w:r>
    </w:p>
    <w:p w:rsidR="00E86479" w:rsidRDefault="001F779E">
      <w:pPr>
        <w:pStyle w:val="BodyText"/>
        <w:spacing w:before="115"/>
        <w:ind w:left="120"/>
      </w:pPr>
      <w:r>
        <w:rPr>
          <w:rFonts w:ascii="Arial"/>
          <w:w w:val="105"/>
        </w:rPr>
        <w:t xml:space="preserve">D </w:t>
      </w:r>
      <w:r>
        <w:rPr>
          <w:w w:val="105"/>
        </w:rPr>
        <w:t>Substantiation of the value of the property to be protected</w:t>
      </w:r>
    </w:p>
    <w:p w:rsidR="00E86479" w:rsidRDefault="001F779E">
      <w:pPr>
        <w:pStyle w:val="BodyText"/>
        <w:spacing w:before="115" w:line="355" w:lineRule="auto"/>
        <w:ind w:left="120" w:right="2836"/>
      </w:pPr>
      <w:r>
        <w:rPr>
          <w:rFonts w:ascii="Arial"/>
          <w:w w:val="105"/>
        </w:rPr>
        <w:t xml:space="preserve">D </w:t>
      </w:r>
      <w:r>
        <w:rPr>
          <w:w w:val="105"/>
        </w:rPr>
        <w:t xml:space="preserve">Appraisal, title report, boundary survey, and other reports if available </w:t>
      </w:r>
      <w:r>
        <w:rPr>
          <w:rFonts w:ascii="Arial"/>
          <w:w w:val="105"/>
        </w:rPr>
        <w:t xml:space="preserve">D  </w:t>
      </w:r>
      <w:r>
        <w:rPr>
          <w:w w:val="105"/>
        </w:rPr>
        <w:t xml:space="preserve">Environmental survey if available (and other available information) </w:t>
      </w:r>
      <w:r>
        <w:rPr>
          <w:rFonts w:ascii="Arial"/>
          <w:w w:val="105"/>
        </w:rPr>
        <w:t xml:space="preserve">D  </w:t>
      </w:r>
      <w:r>
        <w:rPr>
          <w:w w:val="105"/>
        </w:rPr>
        <w:t>Tax Exempt Status (if nonprofit application)</w:t>
      </w:r>
    </w:p>
    <w:p w:rsidR="00E86479" w:rsidRDefault="001F779E">
      <w:pPr>
        <w:pStyle w:val="BodyText"/>
        <w:spacing w:before="2"/>
        <w:ind w:left="120"/>
      </w:pPr>
      <w:r>
        <w:rPr>
          <w:rFonts w:ascii="Arial"/>
          <w:w w:val="105"/>
        </w:rPr>
        <w:t xml:space="preserve">D </w:t>
      </w:r>
      <w:r>
        <w:rPr>
          <w:w w:val="105"/>
        </w:rPr>
        <w:t>Form W-9: Request for Taxpayer Identification Number(s) and Certification</w:t>
      </w:r>
    </w:p>
    <w:p w:rsidR="00E86479" w:rsidRDefault="001F779E">
      <w:pPr>
        <w:pStyle w:val="BodyText"/>
        <w:spacing w:before="115"/>
        <w:ind w:left="120"/>
      </w:pPr>
      <w:r>
        <w:rPr>
          <w:rFonts w:ascii="Arial"/>
          <w:w w:val="105"/>
        </w:rPr>
        <w:t xml:space="preserve">D </w:t>
      </w:r>
      <w:r>
        <w:rPr>
          <w:w w:val="105"/>
        </w:rPr>
        <w:t>Letter(s) of support included with the application (not sent separately)</w:t>
      </w:r>
    </w:p>
    <w:p w:rsidR="00E86479" w:rsidRDefault="00E86479">
      <w:pPr>
        <w:sectPr w:rsidR="00E86479">
          <w:pgSz w:w="12240" w:h="15840"/>
          <w:pgMar w:top="1500" w:right="1560" w:bottom="1060" w:left="1360" w:header="0" w:footer="865" w:gutter="0"/>
          <w:cols w:space="720"/>
        </w:sectPr>
      </w:pPr>
    </w:p>
    <w:p w:rsidR="00E86479" w:rsidRDefault="001F779E">
      <w:pPr>
        <w:ind w:left="214"/>
        <w:rPr>
          <w:b/>
          <w:sz w:val="20"/>
        </w:rPr>
      </w:pPr>
      <w:r>
        <w:rPr>
          <w:b/>
          <w:sz w:val="20"/>
        </w:rPr>
        <w:lastRenderedPageBreak/>
        <w:t>Appendix 1</w:t>
      </w:r>
    </w:p>
    <w:p w:rsidR="00E86479" w:rsidRDefault="001F779E">
      <w:pPr>
        <w:spacing w:before="52"/>
        <w:ind w:left="214"/>
      </w:pPr>
      <w:r>
        <w:t xml:space="preserve">Scoring Criteria </w:t>
      </w:r>
      <w:r w:rsidR="004F26B5">
        <w:t>f</w:t>
      </w:r>
      <w:r>
        <w:t>or VLCF 20</w:t>
      </w:r>
      <w:r w:rsidR="00B14EC5">
        <w:t>20</w:t>
      </w:r>
      <w:r>
        <w:t xml:space="preserve"> Skiffes Creek Restricted Funds Grant Round</w:t>
      </w:r>
    </w:p>
    <w:p w:rsidR="00E86479" w:rsidRDefault="00E86479">
      <w:pPr>
        <w:pStyle w:val="BodyText"/>
        <w:spacing w:before="5"/>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
        <w:gridCol w:w="4497"/>
        <w:gridCol w:w="11"/>
        <w:gridCol w:w="673"/>
        <w:gridCol w:w="12"/>
        <w:gridCol w:w="3628"/>
        <w:gridCol w:w="14"/>
      </w:tblGrid>
      <w:tr w:rsidR="00E86479" w:rsidTr="00B14EC5">
        <w:trPr>
          <w:gridBefore w:val="1"/>
          <w:wBefore w:w="9" w:type="dxa"/>
          <w:trHeight w:val="220"/>
        </w:trPr>
        <w:tc>
          <w:tcPr>
            <w:tcW w:w="4508" w:type="dxa"/>
            <w:gridSpan w:val="2"/>
          </w:tcPr>
          <w:p w:rsidR="00E86479" w:rsidRDefault="001F779E">
            <w:pPr>
              <w:pStyle w:val="TableParagraph"/>
              <w:spacing w:line="218" w:lineRule="exact"/>
              <w:ind w:left="88"/>
              <w:rPr>
                <w:b/>
                <w:sz w:val="20"/>
              </w:rPr>
            </w:pPr>
            <w:r>
              <w:rPr>
                <w:b/>
                <w:sz w:val="20"/>
              </w:rPr>
              <w:t>Criterion</w:t>
            </w:r>
          </w:p>
        </w:tc>
        <w:tc>
          <w:tcPr>
            <w:tcW w:w="685" w:type="dxa"/>
            <w:gridSpan w:val="2"/>
          </w:tcPr>
          <w:p w:rsidR="00E86479" w:rsidRDefault="001F779E">
            <w:pPr>
              <w:pStyle w:val="TableParagraph"/>
              <w:spacing w:line="218" w:lineRule="exact"/>
              <w:ind w:left="88"/>
              <w:rPr>
                <w:b/>
                <w:sz w:val="20"/>
              </w:rPr>
            </w:pPr>
            <w:r>
              <w:rPr>
                <w:b/>
                <w:sz w:val="20"/>
              </w:rPr>
              <w:t>Score</w:t>
            </w:r>
          </w:p>
        </w:tc>
        <w:tc>
          <w:tcPr>
            <w:tcW w:w="3642" w:type="dxa"/>
            <w:gridSpan w:val="2"/>
          </w:tcPr>
          <w:p w:rsidR="00E86479" w:rsidRDefault="001F779E">
            <w:pPr>
              <w:pStyle w:val="TableParagraph"/>
              <w:spacing w:line="218" w:lineRule="exact"/>
              <w:ind w:left="88"/>
              <w:rPr>
                <w:b/>
                <w:sz w:val="20"/>
              </w:rPr>
            </w:pPr>
            <w:r>
              <w:rPr>
                <w:b/>
                <w:sz w:val="20"/>
              </w:rPr>
              <w:t>Notes</w:t>
            </w:r>
          </w:p>
        </w:tc>
      </w:tr>
      <w:tr w:rsidR="00E86479" w:rsidTr="00B14EC5">
        <w:trPr>
          <w:gridBefore w:val="1"/>
          <w:wBefore w:w="9" w:type="dxa"/>
          <w:trHeight w:val="5540"/>
        </w:trPr>
        <w:tc>
          <w:tcPr>
            <w:tcW w:w="4508" w:type="dxa"/>
            <w:gridSpan w:val="2"/>
          </w:tcPr>
          <w:p w:rsidR="00E86479" w:rsidRDefault="001F779E">
            <w:pPr>
              <w:pStyle w:val="TableParagraph"/>
              <w:ind w:left="88" w:right="108"/>
              <w:rPr>
                <w:sz w:val="17"/>
              </w:rPr>
            </w:pPr>
            <w:r>
              <w:rPr>
                <w:b/>
                <w:sz w:val="17"/>
              </w:rPr>
              <w:t>1)  Historic  Significance</w:t>
            </w:r>
            <w:r>
              <w:rPr>
                <w:sz w:val="17"/>
              </w:rPr>
              <w:t>:  Resource  or  property is:  (A) directly associated with the Battle of Yorktown,   Fort Crafford, or Peninsula Campaign; (B) a battlefield or site identified with a preservation priority rating in the in the “Report on the Nation’s Civil War Battlefields,” or “Report to Congress on the Historic Preservation of Revolutionary War and War of 1812 Sites in the United States;” (together “Battlefield Reports”) (C) individually listed on the Virginia Landmarks Register (VLR) or is a contributing resource in a listed historic district; (D) formally determined eligible for listing on VLR by DHR within previous 5 calendar years and remains eligible in the opinion of</w:t>
            </w:r>
            <w:r>
              <w:rPr>
                <w:spacing w:val="41"/>
                <w:sz w:val="17"/>
              </w:rPr>
              <w:t xml:space="preserve"> </w:t>
            </w:r>
            <w:r>
              <w:rPr>
                <w:sz w:val="17"/>
              </w:rPr>
              <w:t>DHR.</w:t>
            </w:r>
          </w:p>
          <w:p w:rsidR="00E86479" w:rsidRDefault="001F779E">
            <w:pPr>
              <w:pStyle w:val="TableParagraph"/>
              <w:spacing w:before="5"/>
              <w:ind w:left="88"/>
              <w:rPr>
                <w:i/>
                <w:sz w:val="17"/>
              </w:rPr>
            </w:pPr>
            <w:r>
              <w:rPr>
                <w:i/>
                <w:sz w:val="17"/>
              </w:rPr>
              <w:t>* Applicants must submit the VLR nomination form or documentation  of battlefield  priority rating, if applicable.</w:t>
            </w:r>
          </w:p>
          <w:p w:rsidR="00E86479" w:rsidRDefault="00E86479">
            <w:pPr>
              <w:pStyle w:val="TableParagraph"/>
              <w:spacing w:before="9"/>
              <w:rPr>
                <w:sz w:val="23"/>
              </w:rPr>
            </w:pPr>
          </w:p>
          <w:p w:rsidR="00E86479" w:rsidRDefault="001F779E">
            <w:pPr>
              <w:pStyle w:val="TableParagraph"/>
              <w:ind w:left="88"/>
              <w:rPr>
                <w:b/>
                <w:sz w:val="17"/>
              </w:rPr>
            </w:pPr>
            <w:r>
              <w:rPr>
                <w:b/>
                <w:sz w:val="17"/>
              </w:rPr>
              <w:t>Maximum score: 30</w:t>
            </w:r>
          </w:p>
        </w:tc>
        <w:tc>
          <w:tcPr>
            <w:tcW w:w="685" w:type="dxa"/>
            <w:gridSpan w:val="2"/>
          </w:tcPr>
          <w:p w:rsidR="00E86479" w:rsidRDefault="00E86479">
            <w:pPr>
              <w:pStyle w:val="TableParagraph"/>
              <w:rPr>
                <w:sz w:val="16"/>
              </w:rPr>
            </w:pPr>
          </w:p>
        </w:tc>
        <w:tc>
          <w:tcPr>
            <w:tcW w:w="3642" w:type="dxa"/>
            <w:gridSpan w:val="2"/>
          </w:tcPr>
          <w:p w:rsidR="00E86479" w:rsidRDefault="001F779E">
            <w:pPr>
              <w:pStyle w:val="TableParagraph"/>
              <w:spacing w:line="188" w:lineRule="exact"/>
              <w:ind w:left="400"/>
              <w:rPr>
                <w:sz w:val="17"/>
              </w:rPr>
            </w:pPr>
            <w:r>
              <w:rPr>
                <w:sz w:val="17"/>
                <w:u w:val="single"/>
              </w:rPr>
              <w:t>Historic  Resource/Property is</w:t>
            </w:r>
            <w:r>
              <w:rPr>
                <w:sz w:val="17"/>
              </w:rPr>
              <w:t>:</w:t>
            </w:r>
          </w:p>
          <w:p w:rsidR="00E86479" w:rsidRDefault="001F779E">
            <w:pPr>
              <w:pStyle w:val="TableParagraph"/>
              <w:numPr>
                <w:ilvl w:val="0"/>
                <w:numId w:val="12"/>
              </w:numPr>
              <w:tabs>
                <w:tab w:val="left" w:pos="387"/>
              </w:tabs>
              <w:spacing w:before="38"/>
              <w:ind w:right="471"/>
              <w:jc w:val="both"/>
              <w:rPr>
                <w:sz w:val="17"/>
              </w:rPr>
            </w:pPr>
            <w:r>
              <w:rPr>
                <w:sz w:val="17"/>
              </w:rPr>
              <w:t>Battle of Yorktown or Fort Crafford, or properties associated with the Peninsula Campaign = 15;</w:t>
            </w:r>
            <w:r>
              <w:rPr>
                <w:spacing w:val="21"/>
                <w:sz w:val="17"/>
              </w:rPr>
              <w:t xml:space="preserve"> </w:t>
            </w:r>
            <w:r>
              <w:rPr>
                <w:sz w:val="17"/>
              </w:rPr>
              <w:t>or</w:t>
            </w:r>
          </w:p>
          <w:p w:rsidR="00E86479" w:rsidRDefault="001F779E">
            <w:pPr>
              <w:pStyle w:val="TableParagraph"/>
              <w:numPr>
                <w:ilvl w:val="0"/>
                <w:numId w:val="12"/>
              </w:numPr>
              <w:tabs>
                <w:tab w:val="left" w:pos="386"/>
                <w:tab w:val="left" w:pos="387"/>
              </w:tabs>
              <w:spacing w:before="38"/>
              <w:ind w:right="128"/>
              <w:rPr>
                <w:sz w:val="17"/>
              </w:rPr>
            </w:pPr>
            <w:r>
              <w:rPr>
                <w:sz w:val="17"/>
              </w:rPr>
              <w:t xml:space="preserve">Civil War, Revolutionary War, or War of 1812 site or battlefield designated as Priority I, II, III, or IV in the Battlefield Reports; </w:t>
            </w:r>
            <w:r>
              <w:rPr>
                <w:spacing w:val="1"/>
                <w:sz w:val="17"/>
              </w:rPr>
              <w:t xml:space="preserve"> </w:t>
            </w:r>
            <w:r>
              <w:rPr>
                <w:sz w:val="17"/>
              </w:rPr>
              <w:t>or</w:t>
            </w:r>
          </w:p>
          <w:p w:rsidR="00E86479" w:rsidRDefault="001F779E">
            <w:pPr>
              <w:pStyle w:val="TableParagraph"/>
              <w:spacing w:before="37"/>
              <w:ind w:left="88"/>
              <w:rPr>
                <w:b/>
                <w:sz w:val="17"/>
              </w:rPr>
            </w:pPr>
            <w:r>
              <w:rPr>
                <w:b/>
                <w:sz w:val="17"/>
              </w:rPr>
              <w:t>OR</w:t>
            </w:r>
          </w:p>
          <w:p w:rsidR="00E86479" w:rsidRDefault="001F779E">
            <w:pPr>
              <w:pStyle w:val="TableParagraph"/>
              <w:numPr>
                <w:ilvl w:val="0"/>
                <w:numId w:val="12"/>
              </w:numPr>
              <w:tabs>
                <w:tab w:val="left" w:pos="400"/>
                <w:tab w:val="left" w:pos="401"/>
              </w:tabs>
              <w:spacing w:before="31"/>
              <w:ind w:left="400" w:hanging="312"/>
              <w:rPr>
                <w:sz w:val="17"/>
              </w:rPr>
            </w:pPr>
            <w:r>
              <w:rPr>
                <w:sz w:val="17"/>
              </w:rPr>
              <w:t xml:space="preserve">Individually Listed on the VLR= 15; </w:t>
            </w:r>
            <w:r>
              <w:rPr>
                <w:spacing w:val="2"/>
                <w:sz w:val="17"/>
              </w:rPr>
              <w:t xml:space="preserve"> </w:t>
            </w:r>
            <w:r>
              <w:rPr>
                <w:sz w:val="17"/>
              </w:rPr>
              <w:t>or</w:t>
            </w:r>
          </w:p>
          <w:p w:rsidR="00E86479" w:rsidRDefault="001F779E">
            <w:pPr>
              <w:pStyle w:val="TableParagraph"/>
              <w:numPr>
                <w:ilvl w:val="0"/>
                <w:numId w:val="12"/>
              </w:numPr>
              <w:tabs>
                <w:tab w:val="left" w:pos="400"/>
                <w:tab w:val="left" w:pos="401"/>
              </w:tabs>
              <w:spacing w:before="37"/>
              <w:ind w:left="400" w:right="509" w:hanging="312"/>
              <w:rPr>
                <w:sz w:val="17"/>
              </w:rPr>
            </w:pPr>
            <w:r>
              <w:rPr>
                <w:sz w:val="17"/>
              </w:rPr>
              <w:t>Designated a contributing resource in a historic district listed on the VLR or determined eligible for register in the National Register by the Keeper of the National Register   = 10;</w:t>
            </w:r>
            <w:r>
              <w:rPr>
                <w:spacing w:val="-10"/>
                <w:sz w:val="17"/>
              </w:rPr>
              <w:t xml:space="preserve"> </w:t>
            </w:r>
            <w:r>
              <w:rPr>
                <w:sz w:val="17"/>
              </w:rPr>
              <w:t>or</w:t>
            </w:r>
          </w:p>
          <w:p w:rsidR="00E86479" w:rsidRDefault="001F779E">
            <w:pPr>
              <w:pStyle w:val="TableParagraph"/>
              <w:numPr>
                <w:ilvl w:val="0"/>
                <w:numId w:val="12"/>
              </w:numPr>
              <w:tabs>
                <w:tab w:val="left" w:pos="400"/>
                <w:tab w:val="left" w:pos="401"/>
              </w:tabs>
              <w:spacing w:before="37"/>
              <w:ind w:left="400" w:right="266" w:hanging="312"/>
              <w:rPr>
                <w:sz w:val="17"/>
              </w:rPr>
            </w:pPr>
            <w:r>
              <w:rPr>
                <w:sz w:val="17"/>
              </w:rPr>
              <w:t>Formally determined eligible for listing on the VLR by DHR within the previous 5 calendar years and remains eligible in the opinion of DHR =</w:t>
            </w:r>
            <w:r>
              <w:rPr>
                <w:spacing w:val="20"/>
                <w:sz w:val="17"/>
              </w:rPr>
              <w:t xml:space="preserve"> </w:t>
            </w:r>
            <w:r>
              <w:rPr>
                <w:sz w:val="17"/>
              </w:rPr>
              <w:t>5</w:t>
            </w:r>
          </w:p>
          <w:p w:rsidR="00E86479" w:rsidRDefault="001F779E">
            <w:pPr>
              <w:pStyle w:val="TableParagraph"/>
              <w:spacing w:before="39"/>
              <w:ind w:left="88"/>
              <w:rPr>
                <w:b/>
                <w:sz w:val="17"/>
              </w:rPr>
            </w:pPr>
            <w:r>
              <w:rPr>
                <w:b/>
                <w:sz w:val="17"/>
                <w:u w:val="single"/>
              </w:rPr>
              <w:t>AND</w:t>
            </w:r>
          </w:p>
          <w:p w:rsidR="00E86479" w:rsidRDefault="001F779E">
            <w:pPr>
              <w:pStyle w:val="TableParagraph"/>
              <w:spacing w:before="29"/>
              <w:ind w:left="88"/>
              <w:rPr>
                <w:sz w:val="17"/>
              </w:rPr>
            </w:pPr>
            <w:r>
              <w:rPr>
                <w:sz w:val="17"/>
                <w:u w:val="single"/>
              </w:rPr>
              <w:t>Other (5 points each, more than one may  apply):</w:t>
            </w:r>
          </w:p>
          <w:p w:rsidR="00E86479" w:rsidRDefault="001F779E">
            <w:pPr>
              <w:pStyle w:val="TableParagraph"/>
              <w:numPr>
                <w:ilvl w:val="0"/>
                <w:numId w:val="12"/>
              </w:numPr>
              <w:tabs>
                <w:tab w:val="left" w:pos="400"/>
                <w:tab w:val="left" w:pos="401"/>
              </w:tabs>
              <w:spacing w:before="37"/>
              <w:ind w:left="400" w:hanging="312"/>
              <w:rPr>
                <w:sz w:val="17"/>
              </w:rPr>
            </w:pPr>
            <w:r>
              <w:rPr>
                <w:sz w:val="17"/>
              </w:rPr>
              <w:t xml:space="preserve">Resources that do not meet the criteria </w:t>
            </w:r>
            <w:r>
              <w:rPr>
                <w:spacing w:val="5"/>
                <w:sz w:val="17"/>
              </w:rPr>
              <w:t xml:space="preserve"> </w:t>
            </w:r>
            <w:r>
              <w:rPr>
                <w:sz w:val="17"/>
              </w:rPr>
              <w:t>above</w:t>
            </w:r>
          </w:p>
          <w:p w:rsidR="00E86479" w:rsidRDefault="001F779E">
            <w:pPr>
              <w:pStyle w:val="TableParagraph"/>
              <w:spacing w:before="1"/>
              <w:ind w:left="400"/>
              <w:rPr>
                <w:b/>
                <w:sz w:val="17"/>
              </w:rPr>
            </w:pPr>
            <w:r>
              <w:rPr>
                <w:sz w:val="17"/>
              </w:rPr>
              <w:t xml:space="preserve">= </w:t>
            </w:r>
            <w:r>
              <w:rPr>
                <w:b/>
                <w:sz w:val="17"/>
              </w:rPr>
              <w:t>5</w:t>
            </w:r>
          </w:p>
          <w:p w:rsidR="00E86479" w:rsidRDefault="001F779E">
            <w:pPr>
              <w:pStyle w:val="TableParagraph"/>
              <w:numPr>
                <w:ilvl w:val="0"/>
                <w:numId w:val="12"/>
              </w:numPr>
              <w:tabs>
                <w:tab w:val="left" w:pos="400"/>
                <w:tab w:val="left" w:pos="401"/>
              </w:tabs>
              <w:spacing w:before="19" w:line="237" w:lineRule="auto"/>
              <w:ind w:left="400" w:right="557" w:hanging="312"/>
              <w:rPr>
                <w:b/>
                <w:sz w:val="17"/>
              </w:rPr>
            </w:pPr>
            <w:r>
              <w:rPr>
                <w:sz w:val="17"/>
              </w:rPr>
              <w:t>Resources with high degree of historic integrity =</w:t>
            </w:r>
            <w:r>
              <w:rPr>
                <w:spacing w:val="10"/>
                <w:sz w:val="17"/>
              </w:rPr>
              <w:t xml:space="preserve"> </w:t>
            </w:r>
            <w:r>
              <w:rPr>
                <w:b/>
                <w:sz w:val="17"/>
              </w:rPr>
              <w:t>5</w:t>
            </w:r>
          </w:p>
          <w:p w:rsidR="00E86479" w:rsidRDefault="001F779E">
            <w:pPr>
              <w:pStyle w:val="TableParagraph"/>
              <w:numPr>
                <w:ilvl w:val="0"/>
                <w:numId w:val="12"/>
              </w:numPr>
              <w:tabs>
                <w:tab w:val="left" w:pos="400"/>
                <w:tab w:val="left" w:pos="401"/>
              </w:tabs>
              <w:spacing w:before="19"/>
              <w:ind w:left="400" w:hanging="312"/>
              <w:rPr>
                <w:sz w:val="17"/>
              </w:rPr>
            </w:pPr>
            <w:r>
              <w:rPr>
                <w:sz w:val="17"/>
              </w:rPr>
              <w:t xml:space="preserve">Designated a National Historic Landmark </w:t>
            </w:r>
            <w:r>
              <w:rPr>
                <w:spacing w:val="3"/>
                <w:sz w:val="17"/>
              </w:rPr>
              <w:t xml:space="preserve"> </w:t>
            </w:r>
            <w:r>
              <w:rPr>
                <w:sz w:val="17"/>
              </w:rPr>
              <w:t>=</w:t>
            </w:r>
          </w:p>
          <w:p w:rsidR="00E86479" w:rsidRDefault="001F779E">
            <w:pPr>
              <w:pStyle w:val="TableParagraph"/>
              <w:spacing w:before="1" w:line="177" w:lineRule="exact"/>
              <w:ind w:left="400"/>
              <w:rPr>
                <w:b/>
                <w:sz w:val="17"/>
              </w:rPr>
            </w:pPr>
            <w:r>
              <w:rPr>
                <w:b/>
                <w:w w:val="101"/>
                <w:sz w:val="17"/>
              </w:rPr>
              <w:t>5</w:t>
            </w:r>
          </w:p>
        </w:tc>
      </w:tr>
      <w:tr w:rsidR="00E86479" w:rsidTr="00B14EC5">
        <w:trPr>
          <w:gridBefore w:val="1"/>
          <w:wBefore w:w="9" w:type="dxa"/>
          <w:trHeight w:val="2440"/>
        </w:trPr>
        <w:tc>
          <w:tcPr>
            <w:tcW w:w="4508" w:type="dxa"/>
            <w:gridSpan w:val="2"/>
          </w:tcPr>
          <w:p w:rsidR="00E86479" w:rsidRDefault="001F779E">
            <w:pPr>
              <w:pStyle w:val="TableParagraph"/>
              <w:spacing w:line="244" w:lineRule="auto"/>
              <w:ind w:left="88" w:right="193"/>
              <w:rPr>
                <w:sz w:val="17"/>
              </w:rPr>
            </w:pPr>
            <w:r>
              <w:rPr>
                <w:b/>
                <w:sz w:val="17"/>
              </w:rPr>
              <w:t xml:space="preserve">2) Proximity to Impacts: </w:t>
            </w:r>
            <w:r>
              <w:rPr>
                <w:sz w:val="17"/>
              </w:rPr>
              <w:t xml:space="preserve">Property or Resource is located in, or will have an impact on, the Jamestown Island-Hog Island- Captain John Smith Trail Historic District and the  thematically related areas or the James River </w:t>
            </w:r>
            <w:r>
              <w:rPr>
                <w:spacing w:val="16"/>
                <w:sz w:val="17"/>
              </w:rPr>
              <w:t xml:space="preserve"> </w:t>
            </w:r>
            <w:r>
              <w:rPr>
                <w:sz w:val="17"/>
              </w:rPr>
              <w:t>watershed.</w:t>
            </w:r>
          </w:p>
          <w:p w:rsidR="00E86479" w:rsidRDefault="00E86479">
            <w:pPr>
              <w:pStyle w:val="TableParagraph"/>
              <w:rPr>
                <w:sz w:val="18"/>
              </w:rPr>
            </w:pPr>
          </w:p>
          <w:p w:rsidR="00E86479" w:rsidRDefault="001F779E">
            <w:pPr>
              <w:pStyle w:val="TableParagraph"/>
              <w:spacing w:before="1"/>
              <w:ind w:left="88"/>
              <w:rPr>
                <w:b/>
                <w:sz w:val="17"/>
              </w:rPr>
            </w:pPr>
            <w:r>
              <w:rPr>
                <w:b/>
                <w:sz w:val="17"/>
              </w:rPr>
              <w:t>Maximum score:  20</w:t>
            </w:r>
          </w:p>
        </w:tc>
        <w:tc>
          <w:tcPr>
            <w:tcW w:w="685" w:type="dxa"/>
            <w:gridSpan w:val="2"/>
          </w:tcPr>
          <w:p w:rsidR="00E86479" w:rsidRDefault="00E86479">
            <w:pPr>
              <w:pStyle w:val="TableParagraph"/>
              <w:rPr>
                <w:sz w:val="16"/>
              </w:rPr>
            </w:pPr>
          </w:p>
        </w:tc>
        <w:tc>
          <w:tcPr>
            <w:tcW w:w="3642" w:type="dxa"/>
            <w:gridSpan w:val="2"/>
          </w:tcPr>
          <w:p w:rsidR="00E86479" w:rsidRDefault="001F779E">
            <w:pPr>
              <w:pStyle w:val="TableParagraph"/>
              <w:numPr>
                <w:ilvl w:val="0"/>
                <w:numId w:val="11"/>
              </w:numPr>
              <w:tabs>
                <w:tab w:val="left" w:pos="400"/>
                <w:tab w:val="left" w:pos="401"/>
              </w:tabs>
              <w:spacing w:line="244" w:lineRule="auto"/>
              <w:ind w:right="526" w:hanging="312"/>
              <w:rPr>
                <w:sz w:val="17"/>
              </w:rPr>
            </w:pPr>
            <w:r>
              <w:rPr>
                <w:sz w:val="17"/>
              </w:rPr>
              <w:t>Resource or property is in the Battle of Yorktown, Fort Crafford =</w:t>
            </w:r>
            <w:r>
              <w:rPr>
                <w:spacing w:val="30"/>
                <w:sz w:val="17"/>
              </w:rPr>
              <w:t xml:space="preserve"> </w:t>
            </w:r>
            <w:r>
              <w:rPr>
                <w:sz w:val="17"/>
              </w:rPr>
              <w:t>10</w:t>
            </w:r>
          </w:p>
          <w:p w:rsidR="00E86479" w:rsidRDefault="001F779E">
            <w:pPr>
              <w:pStyle w:val="TableParagraph"/>
              <w:numPr>
                <w:ilvl w:val="0"/>
                <w:numId w:val="11"/>
              </w:numPr>
              <w:tabs>
                <w:tab w:val="left" w:pos="400"/>
                <w:tab w:val="left" w:pos="401"/>
              </w:tabs>
              <w:spacing w:before="4"/>
              <w:ind w:hanging="312"/>
              <w:rPr>
                <w:sz w:val="17"/>
              </w:rPr>
            </w:pPr>
            <w:r>
              <w:rPr>
                <w:sz w:val="17"/>
              </w:rPr>
              <w:t>Resource or property is in APE =</w:t>
            </w:r>
            <w:r>
              <w:rPr>
                <w:spacing w:val="40"/>
                <w:sz w:val="17"/>
              </w:rPr>
              <w:t xml:space="preserve"> </w:t>
            </w:r>
            <w:r>
              <w:rPr>
                <w:sz w:val="17"/>
              </w:rPr>
              <w:t>15</w:t>
            </w:r>
          </w:p>
          <w:p w:rsidR="00E86479" w:rsidRDefault="001F779E">
            <w:pPr>
              <w:pStyle w:val="TableParagraph"/>
              <w:spacing w:before="6"/>
              <w:ind w:left="400"/>
              <w:rPr>
                <w:b/>
                <w:sz w:val="17"/>
              </w:rPr>
            </w:pPr>
            <w:r>
              <w:rPr>
                <w:b/>
                <w:sz w:val="17"/>
              </w:rPr>
              <w:t>OR</w:t>
            </w:r>
          </w:p>
          <w:p w:rsidR="00E86479" w:rsidRDefault="001F779E">
            <w:pPr>
              <w:pStyle w:val="TableParagraph"/>
              <w:numPr>
                <w:ilvl w:val="0"/>
                <w:numId w:val="11"/>
              </w:numPr>
              <w:tabs>
                <w:tab w:val="left" w:pos="400"/>
                <w:tab w:val="left" w:pos="401"/>
              </w:tabs>
              <w:spacing w:line="244" w:lineRule="auto"/>
              <w:ind w:right="278" w:hanging="312"/>
              <w:rPr>
                <w:sz w:val="17"/>
              </w:rPr>
            </w:pPr>
            <w:r>
              <w:rPr>
                <w:sz w:val="17"/>
              </w:rPr>
              <w:t>Resource or property is in the James River Watershed outside of APE =</w:t>
            </w:r>
            <w:r>
              <w:rPr>
                <w:spacing w:val="32"/>
                <w:sz w:val="17"/>
              </w:rPr>
              <w:t xml:space="preserve"> </w:t>
            </w:r>
            <w:r>
              <w:rPr>
                <w:sz w:val="17"/>
              </w:rPr>
              <w:t>8</w:t>
            </w:r>
          </w:p>
          <w:p w:rsidR="00E86479" w:rsidRDefault="001F779E">
            <w:pPr>
              <w:pStyle w:val="TableParagraph"/>
              <w:spacing w:before="4"/>
              <w:ind w:left="400"/>
              <w:rPr>
                <w:b/>
                <w:sz w:val="17"/>
              </w:rPr>
            </w:pPr>
            <w:r>
              <w:rPr>
                <w:b/>
                <w:sz w:val="17"/>
              </w:rPr>
              <w:t>AND</w:t>
            </w:r>
          </w:p>
          <w:p w:rsidR="00E86479" w:rsidRDefault="001F779E">
            <w:pPr>
              <w:pStyle w:val="TableParagraph"/>
              <w:numPr>
                <w:ilvl w:val="0"/>
                <w:numId w:val="11"/>
              </w:numPr>
              <w:tabs>
                <w:tab w:val="left" w:pos="400"/>
                <w:tab w:val="left" w:pos="401"/>
              </w:tabs>
              <w:ind w:right="214" w:hanging="312"/>
              <w:rPr>
                <w:sz w:val="17"/>
              </w:rPr>
            </w:pPr>
            <w:r>
              <w:rPr>
                <w:sz w:val="17"/>
              </w:rPr>
              <w:t>Resource or property is adjacent to existing conserved  land =</w:t>
            </w:r>
            <w:r>
              <w:rPr>
                <w:spacing w:val="18"/>
                <w:sz w:val="17"/>
              </w:rPr>
              <w:t xml:space="preserve"> </w:t>
            </w:r>
            <w:r>
              <w:rPr>
                <w:sz w:val="17"/>
              </w:rPr>
              <w:t>5</w:t>
            </w:r>
          </w:p>
          <w:p w:rsidR="00E86479" w:rsidRDefault="001F779E">
            <w:pPr>
              <w:pStyle w:val="TableParagraph"/>
              <w:numPr>
                <w:ilvl w:val="0"/>
                <w:numId w:val="11"/>
              </w:numPr>
              <w:tabs>
                <w:tab w:val="left" w:pos="400"/>
                <w:tab w:val="left" w:pos="401"/>
              </w:tabs>
              <w:spacing w:before="15" w:line="200" w:lineRule="exact"/>
              <w:ind w:right="93" w:hanging="312"/>
              <w:rPr>
                <w:sz w:val="17"/>
              </w:rPr>
            </w:pPr>
            <w:r>
              <w:rPr>
                <w:sz w:val="17"/>
              </w:rPr>
              <w:t>Possesses physical or functional proximity to existing conservation or  preservation land  = 5</w:t>
            </w:r>
          </w:p>
        </w:tc>
      </w:tr>
      <w:tr w:rsidR="00E86479" w:rsidTr="00B14EC5">
        <w:trPr>
          <w:gridBefore w:val="1"/>
          <w:wBefore w:w="9" w:type="dxa"/>
          <w:trHeight w:val="1180"/>
        </w:trPr>
        <w:tc>
          <w:tcPr>
            <w:tcW w:w="4508" w:type="dxa"/>
            <w:gridSpan w:val="2"/>
          </w:tcPr>
          <w:p w:rsidR="00E86479" w:rsidRDefault="001F779E">
            <w:pPr>
              <w:pStyle w:val="TableParagraph"/>
              <w:spacing w:line="244" w:lineRule="auto"/>
              <w:ind w:left="88" w:right="193"/>
              <w:rPr>
                <w:sz w:val="17"/>
              </w:rPr>
            </w:pPr>
            <w:r>
              <w:rPr>
                <w:b/>
                <w:sz w:val="17"/>
              </w:rPr>
              <w:t xml:space="preserve">3) Landscape Scale Shoreline Preservation: </w:t>
            </w:r>
            <w:r>
              <w:rPr>
                <w:sz w:val="17"/>
              </w:rPr>
              <w:t>Does project permanently protect shoreline and/or adjacent landscapes from development, future river crossings, and loss of natural vegetation cover?</w:t>
            </w:r>
          </w:p>
          <w:p w:rsidR="00E86479" w:rsidRDefault="00E86479">
            <w:pPr>
              <w:pStyle w:val="TableParagraph"/>
              <w:rPr>
                <w:sz w:val="18"/>
              </w:rPr>
            </w:pPr>
          </w:p>
          <w:p w:rsidR="00E86479" w:rsidRDefault="001F779E">
            <w:pPr>
              <w:pStyle w:val="TableParagraph"/>
              <w:spacing w:before="1" w:line="177" w:lineRule="exact"/>
              <w:ind w:left="88"/>
              <w:rPr>
                <w:b/>
                <w:sz w:val="17"/>
              </w:rPr>
            </w:pPr>
            <w:r>
              <w:rPr>
                <w:b/>
                <w:sz w:val="17"/>
              </w:rPr>
              <w:t>Maximum score:  15</w:t>
            </w:r>
          </w:p>
        </w:tc>
        <w:tc>
          <w:tcPr>
            <w:tcW w:w="685" w:type="dxa"/>
            <w:gridSpan w:val="2"/>
          </w:tcPr>
          <w:p w:rsidR="00E86479" w:rsidRDefault="00E86479">
            <w:pPr>
              <w:pStyle w:val="TableParagraph"/>
              <w:rPr>
                <w:sz w:val="16"/>
              </w:rPr>
            </w:pPr>
          </w:p>
        </w:tc>
        <w:tc>
          <w:tcPr>
            <w:tcW w:w="3642" w:type="dxa"/>
            <w:gridSpan w:val="2"/>
          </w:tcPr>
          <w:p w:rsidR="00E86479" w:rsidRDefault="001F779E">
            <w:pPr>
              <w:pStyle w:val="TableParagraph"/>
              <w:numPr>
                <w:ilvl w:val="0"/>
                <w:numId w:val="10"/>
              </w:numPr>
              <w:tabs>
                <w:tab w:val="left" w:pos="400"/>
                <w:tab w:val="left" w:pos="401"/>
              </w:tabs>
              <w:spacing w:line="205" w:lineRule="exact"/>
              <w:ind w:hanging="312"/>
              <w:rPr>
                <w:sz w:val="17"/>
              </w:rPr>
            </w:pPr>
            <w:r>
              <w:rPr>
                <w:sz w:val="17"/>
              </w:rPr>
              <w:t>Y =</w:t>
            </w:r>
            <w:r>
              <w:rPr>
                <w:spacing w:val="7"/>
                <w:sz w:val="17"/>
              </w:rPr>
              <w:t xml:space="preserve"> </w:t>
            </w:r>
            <w:r>
              <w:rPr>
                <w:sz w:val="17"/>
              </w:rPr>
              <w:t>15</w:t>
            </w:r>
          </w:p>
          <w:p w:rsidR="00E86479" w:rsidRDefault="001F779E">
            <w:pPr>
              <w:pStyle w:val="TableParagraph"/>
              <w:numPr>
                <w:ilvl w:val="0"/>
                <w:numId w:val="10"/>
              </w:numPr>
              <w:tabs>
                <w:tab w:val="left" w:pos="400"/>
                <w:tab w:val="left" w:pos="401"/>
              </w:tabs>
              <w:spacing w:before="4"/>
              <w:ind w:hanging="312"/>
              <w:rPr>
                <w:sz w:val="17"/>
              </w:rPr>
            </w:pPr>
            <w:r>
              <w:rPr>
                <w:sz w:val="17"/>
              </w:rPr>
              <w:t>N =</w:t>
            </w:r>
            <w:r>
              <w:rPr>
                <w:spacing w:val="5"/>
                <w:sz w:val="17"/>
              </w:rPr>
              <w:t xml:space="preserve"> </w:t>
            </w:r>
            <w:r>
              <w:rPr>
                <w:sz w:val="17"/>
              </w:rPr>
              <w:t>0</w:t>
            </w:r>
          </w:p>
        </w:tc>
      </w:tr>
      <w:tr w:rsidR="00E86479" w:rsidTr="00B14EC5">
        <w:trPr>
          <w:gridBefore w:val="1"/>
          <w:wBefore w:w="9" w:type="dxa"/>
          <w:trHeight w:val="1780"/>
        </w:trPr>
        <w:tc>
          <w:tcPr>
            <w:tcW w:w="4508" w:type="dxa"/>
            <w:gridSpan w:val="2"/>
          </w:tcPr>
          <w:p w:rsidR="00E86479" w:rsidRDefault="001F779E">
            <w:pPr>
              <w:pStyle w:val="TableParagraph"/>
              <w:spacing w:line="244" w:lineRule="auto"/>
              <w:ind w:left="88" w:right="108"/>
              <w:rPr>
                <w:sz w:val="17"/>
              </w:rPr>
            </w:pPr>
            <w:r>
              <w:rPr>
                <w:b/>
                <w:sz w:val="17"/>
              </w:rPr>
              <w:t xml:space="preserve">4) Presettlement Landscape Protection: </w:t>
            </w:r>
            <w:r>
              <w:rPr>
                <w:sz w:val="17"/>
              </w:rPr>
              <w:t>Is the identified tract(s) contained within a natural landscape core as identified in the Virginia Natural Landscape Assessment  (VaNLA)</w:t>
            </w:r>
          </w:p>
          <w:p w:rsidR="00E86479" w:rsidRDefault="001F779E">
            <w:pPr>
              <w:pStyle w:val="TableParagraph"/>
              <w:spacing w:before="2" w:line="247" w:lineRule="auto"/>
              <w:ind w:left="88" w:right="193"/>
              <w:rPr>
                <w:b/>
                <w:sz w:val="17"/>
              </w:rPr>
            </w:pPr>
            <w:r>
              <w:rPr>
                <w:sz w:val="17"/>
              </w:rPr>
              <w:t xml:space="preserve">The model can be found at </w:t>
            </w:r>
            <w:hyperlink r:id="rId17">
              <w:r>
                <w:rPr>
                  <w:b/>
                  <w:color w:val="0000FF"/>
                  <w:sz w:val="17"/>
                  <w:u w:val="single" w:color="0000FF"/>
                </w:rPr>
                <w:t>http://www.dcr.virginia.gov/natural-</w:t>
              </w:r>
            </w:hyperlink>
            <w:r>
              <w:rPr>
                <w:b/>
                <w:color w:val="0000FF"/>
                <w:sz w:val="17"/>
              </w:rPr>
              <w:t xml:space="preserve"> </w:t>
            </w:r>
            <w:r>
              <w:rPr>
                <w:b/>
                <w:color w:val="0000FF"/>
                <w:sz w:val="17"/>
                <w:u w:val="single" w:color="0000FF"/>
              </w:rPr>
              <w:t>heritage/vaconvisvnla</w:t>
            </w:r>
          </w:p>
          <w:p w:rsidR="00E86479" w:rsidRDefault="00E86479">
            <w:pPr>
              <w:pStyle w:val="TableParagraph"/>
              <w:spacing w:before="3"/>
              <w:rPr>
                <w:sz w:val="17"/>
              </w:rPr>
            </w:pPr>
          </w:p>
          <w:p w:rsidR="00E86479" w:rsidRDefault="001F779E">
            <w:pPr>
              <w:pStyle w:val="TableParagraph"/>
              <w:ind w:left="88"/>
              <w:rPr>
                <w:b/>
                <w:sz w:val="17"/>
              </w:rPr>
            </w:pPr>
            <w:r>
              <w:rPr>
                <w:b/>
                <w:sz w:val="17"/>
              </w:rPr>
              <w:t>Maximum score: 20</w:t>
            </w:r>
          </w:p>
        </w:tc>
        <w:tc>
          <w:tcPr>
            <w:tcW w:w="685" w:type="dxa"/>
            <w:gridSpan w:val="2"/>
          </w:tcPr>
          <w:p w:rsidR="00E86479" w:rsidRDefault="00E86479">
            <w:pPr>
              <w:pStyle w:val="TableParagraph"/>
              <w:rPr>
                <w:sz w:val="16"/>
              </w:rPr>
            </w:pPr>
          </w:p>
        </w:tc>
        <w:tc>
          <w:tcPr>
            <w:tcW w:w="3642" w:type="dxa"/>
            <w:gridSpan w:val="2"/>
          </w:tcPr>
          <w:p w:rsidR="00E86479" w:rsidRDefault="001F779E">
            <w:pPr>
              <w:pStyle w:val="TableParagraph"/>
              <w:numPr>
                <w:ilvl w:val="0"/>
                <w:numId w:val="9"/>
              </w:numPr>
              <w:tabs>
                <w:tab w:val="left" w:pos="400"/>
                <w:tab w:val="left" w:pos="401"/>
              </w:tabs>
              <w:spacing w:line="205" w:lineRule="exact"/>
              <w:ind w:hanging="312"/>
              <w:rPr>
                <w:sz w:val="17"/>
              </w:rPr>
            </w:pPr>
            <w:r>
              <w:rPr>
                <w:sz w:val="17"/>
              </w:rPr>
              <w:t>C1 - Outstanding =</w:t>
            </w:r>
            <w:r>
              <w:rPr>
                <w:spacing w:val="23"/>
                <w:sz w:val="17"/>
              </w:rPr>
              <w:t xml:space="preserve"> </w:t>
            </w:r>
            <w:r>
              <w:rPr>
                <w:sz w:val="17"/>
              </w:rPr>
              <w:t>15</w:t>
            </w:r>
          </w:p>
          <w:p w:rsidR="00E86479" w:rsidRDefault="001F779E">
            <w:pPr>
              <w:pStyle w:val="TableParagraph"/>
              <w:numPr>
                <w:ilvl w:val="0"/>
                <w:numId w:val="9"/>
              </w:numPr>
              <w:tabs>
                <w:tab w:val="left" w:pos="400"/>
                <w:tab w:val="left" w:pos="401"/>
              </w:tabs>
              <w:spacing w:before="4"/>
              <w:ind w:hanging="312"/>
              <w:rPr>
                <w:sz w:val="17"/>
              </w:rPr>
            </w:pPr>
            <w:r>
              <w:rPr>
                <w:sz w:val="17"/>
              </w:rPr>
              <w:t>C2 - Very High =</w:t>
            </w:r>
            <w:r>
              <w:rPr>
                <w:spacing w:val="20"/>
                <w:sz w:val="17"/>
              </w:rPr>
              <w:t xml:space="preserve"> </w:t>
            </w:r>
            <w:r>
              <w:rPr>
                <w:sz w:val="17"/>
              </w:rPr>
              <w:t>10</w:t>
            </w:r>
          </w:p>
          <w:p w:rsidR="00E86479" w:rsidRDefault="001F779E">
            <w:pPr>
              <w:pStyle w:val="TableParagraph"/>
              <w:numPr>
                <w:ilvl w:val="0"/>
                <w:numId w:val="9"/>
              </w:numPr>
              <w:tabs>
                <w:tab w:val="left" w:pos="400"/>
                <w:tab w:val="left" w:pos="401"/>
              </w:tabs>
              <w:spacing w:before="4"/>
              <w:ind w:hanging="312"/>
              <w:rPr>
                <w:sz w:val="17"/>
              </w:rPr>
            </w:pPr>
            <w:r>
              <w:rPr>
                <w:sz w:val="17"/>
              </w:rPr>
              <w:t>C3 - High =</w:t>
            </w:r>
            <w:r>
              <w:rPr>
                <w:spacing w:val="11"/>
                <w:sz w:val="17"/>
              </w:rPr>
              <w:t xml:space="preserve"> </w:t>
            </w:r>
            <w:r>
              <w:rPr>
                <w:sz w:val="17"/>
              </w:rPr>
              <w:t>5</w:t>
            </w:r>
          </w:p>
          <w:p w:rsidR="00E86479" w:rsidRDefault="001F779E">
            <w:pPr>
              <w:pStyle w:val="TableParagraph"/>
              <w:numPr>
                <w:ilvl w:val="0"/>
                <w:numId w:val="9"/>
              </w:numPr>
              <w:tabs>
                <w:tab w:val="left" w:pos="400"/>
                <w:tab w:val="left" w:pos="401"/>
              </w:tabs>
              <w:spacing w:before="2"/>
              <w:ind w:hanging="312"/>
              <w:rPr>
                <w:sz w:val="17"/>
              </w:rPr>
            </w:pPr>
            <w:r>
              <w:rPr>
                <w:sz w:val="17"/>
              </w:rPr>
              <w:t>C4 - Moderate =</w:t>
            </w:r>
            <w:r>
              <w:rPr>
                <w:spacing w:val="18"/>
                <w:sz w:val="17"/>
              </w:rPr>
              <w:t xml:space="preserve"> </w:t>
            </w:r>
            <w:r>
              <w:rPr>
                <w:sz w:val="17"/>
              </w:rPr>
              <w:t>3</w:t>
            </w:r>
          </w:p>
          <w:p w:rsidR="00E86479" w:rsidRDefault="001F779E">
            <w:pPr>
              <w:pStyle w:val="TableParagraph"/>
              <w:numPr>
                <w:ilvl w:val="0"/>
                <w:numId w:val="9"/>
              </w:numPr>
              <w:tabs>
                <w:tab w:val="left" w:pos="400"/>
                <w:tab w:val="left" w:pos="401"/>
              </w:tabs>
              <w:spacing w:before="4"/>
              <w:ind w:hanging="312"/>
              <w:rPr>
                <w:sz w:val="17"/>
              </w:rPr>
            </w:pPr>
            <w:r>
              <w:rPr>
                <w:sz w:val="17"/>
              </w:rPr>
              <w:t>C5 - General =</w:t>
            </w:r>
            <w:r>
              <w:rPr>
                <w:spacing w:val="15"/>
                <w:sz w:val="17"/>
              </w:rPr>
              <w:t xml:space="preserve"> </w:t>
            </w:r>
            <w:r>
              <w:rPr>
                <w:sz w:val="17"/>
              </w:rPr>
              <w:t>1</w:t>
            </w:r>
          </w:p>
          <w:p w:rsidR="00E86479" w:rsidRDefault="001F779E">
            <w:pPr>
              <w:pStyle w:val="TableParagraph"/>
              <w:numPr>
                <w:ilvl w:val="0"/>
                <w:numId w:val="9"/>
              </w:numPr>
              <w:tabs>
                <w:tab w:val="left" w:pos="400"/>
                <w:tab w:val="left" w:pos="401"/>
              </w:tabs>
              <w:spacing w:before="4"/>
              <w:ind w:hanging="312"/>
              <w:rPr>
                <w:sz w:val="17"/>
              </w:rPr>
            </w:pPr>
            <w:r>
              <w:rPr>
                <w:sz w:val="17"/>
              </w:rPr>
              <w:t>Not within a core = 0</w:t>
            </w:r>
            <w:r>
              <w:rPr>
                <w:spacing w:val="28"/>
                <w:sz w:val="17"/>
              </w:rPr>
              <w:t xml:space="preserve"> </w:t>
            </w:r>
            <w:r>
              <w:rPr>
                <w:sz w:val="17"/>
              </w:rPr>
              <w:t>AND</w:t>
            </w:r>
          </w:p>
          <w:p w:rsidR="00E86479" w:rsidRDefault="001F779E">
            <w:pPr>
              <w:pStyle w:val="TableParagraph"/>
              <w:numPr>
                <w:ilvl w:val="0"/>
                <w:numId w:val="9"/>
              </w:numPr>
              <w:tabs>
                <w:tab w:val="left" w:pos="400"/>
                <w:tab w:val="left" w:pos="401"/>
              </w:tabs>
              <w:spacing w:before="4" w:line="244" w:lineRule="auto"/>
              <w:ind w:right="130" w:hanging="312"/>
              <w:rPr>
                <w:sz w:val="17"/>
              </w:rPr>
            </w:pPr>
            <w:r>
              <w:rPr>
                <w:sz w:val="17"/>
              </w:rPr>
              <w:t xml:space="preserve">Supports natural communities found on limited number (0-10) of protected lands = </w:t>
            </w:r>
            <w:r>
              <w:rPr>
                <w:spacing w:val="5"/>
                <w:sz w:val="17"/>
              </w:rPr>
              <w:t xml:space="preserve"> </w:t>
            </w:r>
            <w:r>
              <w:rPr>
                <w:sz w:val="17"/>
              </w:rPr>
              <w:t>5</w:t>
            </w:r>
          </w:p>
          <w:p w:rsidR="00B14EC5" w:rsidRDefault="00B14EC5" w:rsidP="00B14EC5">
            <w:pPr>
              <w:pStyle w:val="TableParagraph"/>
              <w:tabs>
                <w:tab w:val="left" w:pos="400"/>
                <w:tab w:val="left" w:pos="401"/>
              </w:tabs>
              <w:spacing w:before="4" w:line="244" w:lineRule="auto"/>
              <w:ind w:right="130"/>
              <w:rPr>
                <w:sz w:val="17"/>
              </w:rPr>
            </w:pPr>
          </w:p>
          <w:p w:rsidR="00B14EC5" w:rsidRDefault="00B14EC5" w:rsidP="00B14EC5">
            <w:pPr>
              <w:pStyle w:val="TableParagraph"/>
              <w:tabs>
                <w:tab w:val="left" w:pos="400"/>
                <w:tab w:val="left" w:pos="401"/>
              </w:tabs>
              <w:spacing w:before="4" w:line="244" w:lineRule="auto"/>
              <w:ind w:right="130"/>
              <w:rPr>
                <w:sz w:val="17"/>
              </w:rPr>
            </w:pPr>
          </w:p>
          <w:p w:rsidR="00B14EC5" w:rsidRDefault="00B14EC5" w:rsidP="00B14EC5">
            <w:pPr>
              <w:pStyle w:val="TableParagraph"/>
              <w:tabs>
                <w:tab w:val="left" w:pos="400"/>
                <w:tab w:val="left" w:pos="401"/>
              </w:tabs>
              <w:spacing w:before="4" w:line="244" w:lineRule="auto"/>
              <w:ind w:right="130"/>
              <w:rPr>
                <w:sz w:val="17"/>
              </w:rPr>
            </w:pPr>
          </w:p>
          <w:p w:rsidR="00B14EC5" w:rsidRDefault="00B14EC5" w:rsidP="00B14EC5">
            <w:pPr>
              <w:pStyle w:val="TableParagraph"/>
              <w:tabs>
                <w:tab w:val="left" w:pos="400"/>
                <w:tab w:val="left" w:pos="401"/>
              </w:tabs>
              <w:spacing w:before="4" w:line="244" w:lineRule="auto"/>
              <w:ind w:right="130"/>
              <w:rPr>
                <w:sz w:val="17"/>
              </w:rPr>
            </w:pPr>
          </w:p>
        </w:tc>
      </w:tr>
      <w:tr w:rsidR="00E86479" w:rsidTr="00B14EC5">
        <w:trPr>
          <w:gridAfter w:val="1"/>
          <w:wAfter w:w="14" w:type="dxa"/>
          <w:trHeight w:val="2820"/>
        </w:trPr>
        <w:tc>
          <w:tcPr>
            <w:tcW w:w="4506" w:type="dxa"/>
            <w:gridSpan w:val="2"/>
          </w:tcPr>
          <w:p w:rsidR="00E86479" w:rsidRDefault="00B14EC5" w:rsidP="00B14EC5">
            <w:pPr>
              <w:pStyle w:val="TableParagraph"/>
              <w:ind w:left="88"/>
              <w:rPr>
                <w:sz w:val="17"/>
              </w:rPr>
            </w:pPr>
            <w:r>
              <w:rPr>
                <w:b/>
                <w:sz w:val="17"/>
              </w:rPr>
              <w:lastRenderedPageBreak/>
              <w:t xml:space="preserve">5) Public Use. </w:t>
            </w:r>
            <w:r w:rsidRPr="00B14EC5">
              <w:rPr>
                <w:b/>
                <w:sz w:val="17"/>
              </w:rPr>
              <w:t>Project provides public access and interpretive materials.</w:t>
            </w:r>
          </w:p>
          <w:p w:rsidR="00B14EC5" w:rsidRDefault="00B14EC5">
            <w:pPr>
              <w:pStyle w:val="TableParagraph"/>
              <w:spacing w:before="5"/>
              <w:rPr>
                <w:sz w:val="17"/>
              </w:rPr>
            </w:pPr>
          </w:p>
          <w:p w:rsidR="00E86479" w:rsidRDefault="001F779E">
            <w:pPr>
              <w:pStyle w:val="TableParagraph"/>
              <w:spacing w:before="1"/>
              <w:ind w:left="88"/>
              <w:rPr>
                <w:b/>
                <w:sz w:val="17"/>
              </w:rPr>
            </w:pPr>
            <w:r>
              <w:rPr>
                <w:b/>
                <w:sz w:val="17"/>
              </w:rPr>
              <w:t>Maximum score: 15</w:t>
            </w:r>
          </w:p>
        </w:tc>
        <w:tc>
          <w:tcPr>
            <w:tcW w:w="684" w:type="dxa"/>
            <w:gridSpan w:val="2"/>
          </w:tcPr>
          <w:p w:rsidR="00E86479" w:rsidRDefault="00E86479">
            <w:pPr>
              <w:pStyle w:val="TableParagraph"/>
              <w:rPr>
                <w:sz w:val="16"/>
              </w:rPr>
            </w:pPr>
          </w:p>
        </w:tc>
        <w:tc>
          <w:tcPr>
            <w:tcW w:w="3640" w:type="dxa"/>
            <w:gridSpan w:val="2"/>
          </w:tcPr>
          <w:p w:rsidR="00E86479" w:rsidRPr="004F26B5" w:rsidRDefault="00B14EC5" w:rsidP="004F26B5">
            <w:pPr>
              <w:pStyle w:val="TableParagraph"/>
              <w:numPr>
                <w:ilvl w:val="0"/>
                <w:numId w:val="6"/>
              </w:numPr>
              <w:tabs>
                <w:tab w:val="left" w:pos="400"/>
                <w:tab w:val="left" w:pos="401"/>
              </w:tabs>
              <w:ind w:right="248" w:hanging="312"/>
              <w:rPr>
                <w:sz w:val="17"/>
              </w:rPr>
            </w:pPr>
            <w:r w:rsidRPr="004F26B5">
              <w:rPr>
                <w:sz w:val="17"/>
              </w:rPr>
              <w:t xml:space="preserve">Project provides/enhances public access to property associated with the Battle  of </w:t>
            </w:r>
            <w:r w:rsidR="001F779E" w:rsidRPr="004F26B5">
              <w:rPr>
                <w:sz w:val="17"/>
              </w:rPr>
              <w:t>Yorktown, Fort Crafford, or other battlefields or sites provided with a priority rating in the Battlefield  Reports</w:t>
            </w:r>
            <w:r w:rsidR="004F26B5" w:rsidRPr="004F26B5">
              <w:rPr>
                <w:sz w:val="17"/>
              </w:rPr>
              <w:t xml:space="preserve"> </w:t>
            </w:r>
            <w:r w:rsidR="001F779E" w:rsidRPr="004F26B5">
              <w:rPr>
                <w:sz w:val="17"/>
              </w:rPr>
              <w:t>= 15</w:t>
            </w:r>
          </w:p>
          <w:p w:rsidR="00E86479" w:rsidRDefault="001F779E" w:rsidP="004F26B5">
            <w:pPr>
              <w:pStyle w:val="TableParagraph"/>
              <w:numPr>
                <w:ilvl w:val="0"/>
                <w:numId w:val="6"/>
              </w:numPr>
              <w:tabs>
                <w:tab w:val="left" w:pos="400"/>
                <w:tab w:val="left" w:pos="401"/>
              </w:tabs>
              <w:ind w:right="248" w:hanging="312"/>
              <w:rPr>
                <w:sz w:val="17"/>
              </w:rPr>
            </w:pPr>
            <w:r>
              <w:rPr>
                <w:sz w:val="17"/>
              </w:rPr>
              <w:t>Property provides/enhances interpretive materials associated with the Peninsula Campaign of the Revolutionary War = 15</w:t>
            </w:r>
          </w:p>
          <w:p w:rsidR="00E86479" w:rsidRPr="004F26B5" w:rsidRDefault="001F779E" w:rsidP="004F26B5">
            <w:pPr>
              <w:pStyle w:val="TableParagraph"/>
              <w:tabs>
                <w:tab w:val="left" w:pos="400"/>
                <w:tab w:val="left" w:pos="401"/>
              </w:tabs>
              <w:ind w:left="400" w:right="248"/>
              <w:rPr>
                <w:sz w:val="17"/>
              </w:rPr>
            </w:pPr>
            <w:r w:rsidRPr="004F26B5">
              <w:rPr>
                <w:sz w:val="17"/>
              </w:rPr>
              <w:t>OR</w:t>
            </w:r>
          </w:p>
          <w:p w:rsidR="00E86479" w:rsidRDefault="001F779E" w:rsidP="004F26B5">
            <w:pPr>
              <w:pStyle w:val="TableParagraph"/>
              <w:numPr>
                <w:ilvl w:val="0"/>
                <w:numId w:val="6"/>
              </w:numPr>
              <w:tabs>
                <w:tab w:val="left" w:pos="400"/>
                <w:tab w:val="left" w:pos="401"/>
              </w:tabs>
              <w:ind w:right="248" w:hanging="312"/>
              <w:rPr>
                <w:sz w:val="17"/>
              </w:rPr>
            </w:pPr>
            <w:r>
              <w:rPr>
                <w:sz w:val="17"/>
              </w:rPr>
              <w:t>Project open between 60 and 365 days per year =</w:t>
            </w:r>
            <w:r w:rsidRPr="004F26B5">
              <w:rPr>
                <w:sz w:val="17"/>
              </w:rPr>
              <w:t xml:space="preserve"> </w:t>
            </w:r>
            <w:r>
              <w:rPr>
                <w:sz w:val="17"/>
              </w:rPr>
              <w:t>10</w:t>
            </w:r>
          </w:p>
          <w:p w:rsidR="00E86479" w:rsidRDefault="001F779E" w:rsidP="004F26B5">
            <w:pPr>
              <w:pStyle w:val="TableParagraph"/>
              <w:numPr>
                <w:ilvl w:val="0"/>
                <w:numId w:val="6"/>
              </w:numPr>
              <w:tabs>
                <w:tab w:val="left" w:pos="400"/>
                <w:tab w:val="left" w:pos="401"/>
              </w:tabs>
              <w:ind w:right="248" w:hanging="312"/>
              <w:rPr>
                <w:sz w:val="17"/>
              </w:rPr>
            </w:pPr>
            <w:r>
              <w:rPr>
                <w:sz w:val="17"/>
              </w:rPr>
              <w:t>Open for public utilization between 1 and 60 days per year =</w:t>
            </w:r>
            <w:r w:rsidRPr="004F26B5">
              <w:rPr>
                <w:sz w:val="17"/>
              </w:rPr>
              <w:t xml:space="preserve"> </w:t>
            </w:r>
            <w:r>
              <w:rPr>
                <w:sz w:val="17"/>
              </w:rPr>
              <w:t>5</w:t>
            </w:r>
          </w:p>
          <w:p w:rsidR="00E86479" w:rsidRDefault="001F779E" w:rsidP="004F26B5">
            <w:pPr>
              <w:pStyle w:val="TableParagraph"/>
              <w:numPr>
                <w:ilvl w:val="0"/>
                <w:numId w:val="6"/>
              </w:numPr>
              <w:tabs>
                <w:tab w:val="left" w:pos="400"/>
                <w:tab w:val="left" w:pos="401"/>
              </w:tabs>
              <w:ind w:right="248" w:hanging="312"/>
              <w:rPr>
                <w:sz w:val="17"/>
              </w:rPr>
            </w:pPr>
            <w:r>
              <w:rPr>
                <w:sz w:val="17"/>
              </w:rPr>
              <w:t>No public access =</w:t>
            </w:r>
            <w:r w:rsidRPr="004F26B5">
              <w:rPr>
                <w:sz w:val="17"/>
              </w:rPr>
              <w:t xml:space="preserve"> </w:t>
            </w:r>
            <w:r>
              <w:rPr>
                <w:sz w:val="17"/>
              </w:rPr>
              <w:t>0</w:t>
            </w:r>
          </w:p>
        </w:tc>
      </w:tr>
      <w:tr w:rsidR="00E86479" w:rsidTr="00B14EC5">
        <w:trPr>
          <w:gridAfter w:val="1"/>
          <w:wAfter w:w="14" w:type="dxa"/>
          <w:trHeight w:val="2600"/>
        </w:trPr>
        <w:tc>
          <w:tcPr>
            <w:tcW w:w="4506" w:type="dxa"/>
            <w:gridSpan w:val="2"/>
          </w:tcPr>
          <w:p w:rsidR="00E86479" w:rsidRDefault="001F779E">
            <w:pPr>
              <w:pStyle w:val="TableParagraph"/>
              <w:ind w:left="88"/>
              <w:rPr>
                <w:sz w:val="17"/>
              </w:rPr>
            </w:pPr>
            <w:r>
              <w:rPr>
                <w:b/>
                <w:sz w:val="17"/>
              </w:rPr>
              <w:t xml:space="preserve">6) Degree of Threat: </w:t>
            </w:r>
            <w:r>
              <w:rPr>
                <w:sz w:val="17"/>
              </w:rPr>
              <w:t>The protection project alleviates an identifiable threat to the resource or compelling need for immediate  preservation exists.</w:t>
            </w:r>
          </w:p>
          <w:p w:rsidR="00E86479" w:rsidRDefault="00E86479">
            <w:pPr>
              <w:pStyle w:val="TableParagraph"/>
              <w:spacing w:before="4"/>
              <w:rPr>
                <w:sz w:val="18"/>
              </w:rPr>
            </w:pPr>
          </w:p>
          <w:p w:rsidR="00E86479" w:rsidRDefault="001F779E">
            <w:pPr>
              <w:pStyle w:val="TableParagraph"/>
              <w:ind w:left="88"/>
              <w:rPr>
                <w:b/>
                <w:sz w:val="17"/>
              </w:rPr>
            </w:pPr>
            <w:r>
              <w:rPr>
                <w:b/>
                <w:sz w:val="17"/>
              </w:rPr>
              <w:t>Maximum score: 15</w:t>
            </w:r>
          </w:p>
        </w:tc>
        <w:tc>
          <w:tcPr>
            <w:tcW w:w="684" w:type="dxa"/>
            <w:gridSpan w:val="2"/>
          </w:tcPr>
          <w:p w:rsidR="00E86479" w:rsidRDefault="00E86479">
            <w:pPr>
              <w:pStyle w:val="TableParagraph"/>
              <w:rPr>
                <w:sz w:val="16"/>
              </w:rPr>
            </w:pPr>
          </w:p>
        </w:tc>
        <w:tc>
          <w:tcPr>
            <w:tcW w:w="3640" w:type="dxa"/>
            <w:gridSpan w:val="2"/>
          </w:tcPr>
          <w:p w:rsidR="00E86479" w:rsidRDefault="001F779E">
            <w:pPr>
              <w:pStyle w:val="TableParagraph"/>
              <w:numPr>
                <w:ilvl w:val="0"/>
                <w:numId w:val="6"/>
              </w:numPr>
              <w:tabs>
                <w:tab w:val="left" w:pos="400"/>
                <w:tab w:val="left" w:pos="401"/>
              </w:tabs>
              <w:ind w:right="248" w:hanging="312"/>
              <w:rPr>
                <w:b/>
                <w:sz w:val="17"/>
              </w:rPr>
            </w:pPr>
            <w:r>
              <w:rPr>
                <w:sz w:val="17"/>
              </w:rPr>
              <w:t>Property is currently on the market for sale OR in imminent danger of demolition/development  =</w:t>
            </w:r>
            <w:r>
              <w:rPr>
                <w:spacing w:val="-10"/>
                <w:sz w:val="17"/>
              </w:rPr>
              <w:t xml:space="preserve"> </w:t>
            </w:r>
            <w:r>
              <w:rPr>
                <w:b/>
                <w:sz w:val="17"/>
              </w:rPr>
              <w:t>15</w:t>
            </w:r>
          </w:p>
          <w:p w:rsidR="00E86479" w:rsidRDefault="001F779E">
            <w:pPr>
              <w:pStyle w:val="TableParagraph"/>
              <w:numPr>
                <w:ilvl w:val="0"/>
                <w:numId w:val="6"/>
              </w:numPr>
              <w:tabs>
                <w:tab w:val="left" w:pos="400"/>
                <w:tab w:val="left" w:pos="401"/>
              </w:tabs>
              <w:spacing w:before="7" w:line="244" w:lineRule="auto"/>
              <w:ind w:right="156" w:hanging="312"/>
              <w:rPr>
                <w:b/>
                <w:sz w:val="17"/>
              </w:rPr>
            </w:pPr>
            <w:r>
              <w:rPr>
                <w:sz w:val="17"/>
              </w:rPr>
              <w:t>Property is listed with a Vulnerability Value of III, IV or V on the ConservationVision Development Vulnerability Model (</w:t>
            </w:r>
            <w:r>
              <w:rPr>
                <w:color w:val="0000FF"/>
                <w:sz w:val="17"/>
                <w:u w:val="single" w:color="0000FF"/>
              </w:rPr>
              <w:t>https://vanhde.org/content/map</w:t>
            </w:r>
            <w:r>
              <w:rPr>
                <w:sz w:val="17"/>
              </w:rPr>
              <w:t>) (Conservation Planning/Vulnerability Model) OR property is significantly deteriorated and in need of immediate preservation =</w:t>
            </w:r>
            <w:r>
              <w:rPr>
                <w:spacing w:val="16"/>
                <w:sz w:val="17"/>
              </w:rPr>
              <w:t xml:space="preserve"> </w:t>
            </w:r>
            <w:r>
              <w:rPr>
                <w:b/>
                <w:sz w:val="17"/>
              </w:rPr>
              <w:t>10</w:t>
            </w:r>
          </w:p>
          <w:p w:rsidR="00E86479" w:rsidRDefault="001F779E">
            <w:pPr>
              <w:pStyle w:val="TableParagraph"/>
              <w:numPr>
                <w:ilvl w:val="0"/>
                <w:numId w:val="6"/>
              </w:numPr>
              <w:tabs>
                <w:tab w:val="left" w:pos="400"/>
                <w:tab w:val="left" w:pos="401"/>
              </w:tabs>
              <w:spacing w:line="200" w:lineRule="atLeast"/>
              <w:ind w:right="565" w:hanging="312"/>
              <w:rPr>
                <w:b/>
                <w:sz w:val="17"/>
              </w:rPr>
            </w:pPr>
            <w:r>
              <w:rPr>
                <w:sz w:val="17"/>
              </w:rPr>
              <w:t xml:space="preserve">Other identifiable threat to resource or compelling need for preservation </w:t>
            </w:r>
            <w:r>
              <w:rPr>
                <w:b/>
                <w:sz w:val="17"/>
              </w:rPr>
              <w:t>=</w:t>
            </w:r>
            <w:r>
              <w:rPr>
                <w:b/>
                <w:spacing w:val="38"/>
                <w:sz w:val="17"/>
              </w:rPr>
              <w:t xml:space="preserve"> </w:t>
            </w:r>
            <w:r>
              <w:rPr>
                <w:b/>
                <w:sz w:val="17"/>
              </w:rPr>
              <w:t>5</w:t>
            </w:r>
          </w:p>
        </w:tc>
      </w:tr>
      <w:tr w:rsidR="00E86479" w:rsidTr="00B14EC5">
        <w:trPr>
          <w:gridAfter w:val="1"/>
          <w:wAfter w:w="14" w:type="dxa"/>
          <w:trHeight w:val="1505"/>
        </w:trPr>
        <w:tc>
          <w:tcPr>
            <w:tcW w:w="4506" w:type="dxa"/>
            <w:gridSpan w:val="2"/>
          </w:tcPr>
          <w:p w:rsidR="00E86479" w:rsidRDefault="001F779E">
            <w:pPr>
              <w:pStyle w:val="TableParagraph"/>
              <w:spacing w:line="244" w:lineRule="auto"/>
              <w:ind w:left="88" w:right="210"/>
              <w:rPr>
                <w:sz w:val="17"/>
              </w:rPr>
            </w:pPr>
            <w:r>
              <w:rPr>
                <w:b/>
                <w:sz w:val="17"/>
              </w:rPr>
              <w:t xml:space="preserve">7) Alignment with other Initiatives: </w:t>
            </w:r>
            <w:r>
              <w:rPr>
                <w:sz w:val="17"/>
              </w:rPr>
              <w:t>Supports national, state, regional or local conservation goals and initiatives, comprehensive plans, and/or is additive to a local or regional conservation or preservation</w:t>
            </w:r>
            <w:r>
              <w:rPr>
                <w:spacing w:val="-6"/>
                <w:sz w:val="17"/>
              </w:rPr>
              <w:t xml:space="preserve"> </w:t>
            </w:r>
            <w:r>
              <w:rPr>
                <w:sz w:val="17"/>
              </w:rPr>
              <w:t>need.</w:t>
            </w:r>
          </w:p>
          <w:p w:rsidR="00E86479" w:rsidRDefault="00E86479">
            <w:pPr>
              <w:pStyle w:val="TableParagraph"/>
              <w:rPr>
                <w:sz w:val="18"/>
              </w:rPr>
            </w:pPr>
          </w:p>
          <w:p w:rsidR="00E86479" w:rsidRDefault="001F779E">
            <w:pPr>
              <w:pStyle w:val="TableParagraph"/>
              <w:spacing w:before="1"/>
              <w:ind w:left="88"/>
              <w:rPr>
                <w:b/>
                <w:sz w:val="17"/>
              </w:rPr>
            </w:pPr>
            <w:r>
              <w:rPr>
                <w:b/>
                <w:sz w:val="17"/>
              </w:rPr>
              <w:t>Maximum score: 13</w:t>
            </w:r>
          </w:p>
        </w:tc>
        <w:tc>
          <w:tcPr>
            <w:tcW w:w="684" w:type="dxa"/>
            <w:gridSpan w:val="2"/>
          </w:tcPr>
          <w:p w:rsidR="00E86479" w:rsidRDefault="00E86479">
            <w:pPr>
              <w:pStyle w:val="TableParagraph"/>
              <w:rPr>
                <w:sz w:val="16"/>
              </w:rPr>
            </w:pPr>
          </w:p>
        </w:tc>
        <w:tc>
          <w:tcPr>
            <w:tcW w:w="3640" w:type="dxa"/>
            <w:gridSpan w:val="2"/>
          </w:tcPr>
          <w:p w:rsidR="00E86479" w:rsidRDefault="001F779E">
            <w:pPr>
              <w:pStyle w:val="TableParagraph"/>
              <w:numPr>
                <w:ilvl w:val="0"/>
                <w:numId w:val="5"/>
              </w:numPr>
              <w:tabs>
                <w:tab w:val="left" w:pos="400"/>
                <w:tab w:val="left" w:pos="401"/>
              </w:tabs>
              <w:spacing w:line="242" w:lineRule="auto"/>
              <w:ind w:right="309" w:hanging="312"/>
              <w:rPr>
                <w:sz w:val="17"/>
              </w:rPr>
            </w:pPr>
            <w:r>
              <w:rPr>
                <w:sz w:val="17"/>
              </w:rPr>
              <w:t>Project site specifically mentioned in a national, state, regional or local plan, or is identified in ConservationVision =  10</w:t>
            </w:r>
          </w:p>
          <w:p w:rsidR="00E86479" w:rsidRDefault="001F779E">
            <w:pPr>
              <w:pStyle w:val="TableParagraph"/>
              <w:numPr>
                <w:ilvl w:val="0"/>
                <w:numId w:val="5"/>
              </w:numPr>
              <w:tabs>
                <w:tab w:val="left" w:pos="400"/>
                <w:tab w:val="left" w:pos="401"/>
              </w:tabs>
              <w:spacing w:before="6" w:line="244" w:lineRule="auto"/>
              <w:ind w:right="134" w:hanging="312"/>
              <w:rPr>
                <w:sz w:val="17"/>
              </w:rPr>
            </w:pPr>
            <w:r>
              <w:rPr>
                <w:sz w:val="17"/>
              </w:rPr>
              <w:t>Project site reference generally in a national, state, regional or local plan =</w:t>
            </w:r>
            <w:r>
              <w:rPr>
                <w:spacing w:val="31"/>
                <w:sz w:val="17"/>
              </w:rPr>
              <w:t xml:space="preserve"> </w:t>
            </w:r>
            <w:r>
              <w:rPr>
                <w:sz w:val="17"/>
              </w:rPr>
              <w:t>5</w:t>
            </w:r>
          </w:p>
          <w:p w:rsidR="00E86479" w:rsidRDefault="001F779E">
            <w:pPr>
              <w:pStyle w:val="TableParagraph"/>
              <w:numPr>
                <w:ilvl w:val="0"/>
                <w:numId w:val="5"/>
              </w:numPr>
              <w:tabs>
                <w:tab w:val="left" w:pos="400"/>
                <w:tab w:val="left" w:pos="401"/>
              </w:tabs>
              <w:spacing w:before="1" w:line="244" w:lineRule="auto"/>
              <w:ind w:right="783" w:hanging="312"/>
              <w:rPr>
                <w:sz w:val="17"/>
              </w:rPr>
            </w:pPr>
            <w:r>
              <w:rPr>
                <w:sz w:val="17"/>
              </w:rPr>
              <w:t>Project associated with other MOA initiatives =</w:t>
            </w:r>
            <w:r>
              <w:rPr>
                <w:spacing w:val="13"/>
                <w:sz w:val="17"/>
              </w:rPr>
              <w:t xml:space="preserve"> </w:t>
            </w:r>
            <w:r>
              <w:rPr>
                <w:sz w:val="17"/>
              </w:rPr>
              <w:t>3</w:t>
            </w:r>
          </w:p>
        </w:tc>
      </w:tr>
      <w:tr w:rsidR="00E86479" w:rsidTr="00B14EC5">
        <w:trPr>
          <w:gridAfter w:val="1"/>
          <w:wAfter w:w="14" w:type="dxa"/>
          <w:trHeight w:val="5483"/>
        </w:trPr>
        <w:tc>
          <w:tcPr>
            <w:tcW w:w="4506" w:type="dxa"/>
            <w:gridSpan w:val="2"/>
          </w:tcPr>
          <w:p w:rsidR="00E86479" w:rsidRDefault="001F779E">
            <w:pPr>
              <w:pStyle w:val="TableParagraph"/>
              <w:spacing w:line="244" w:lineRule="auto"/>
              <w:ind w:left="88" w:right="210"/>
              <w:rPr>
                <w:sz w:val="17"/>
              </w:rPr>
            </w:pPr>
            <w:r>
              <w:rPr>
                <w:b/>
                <w:sz w:val="17"/>
              </w:rPr>
              <w:t>8) Management Capacity</w:t>
            </w:r>
            <w:r>
              <w:rPr>
                <w:sz w:val="17"/>
              </w:rPr>
              <w:t>: Applicant intends to manage property according to a documented resource management plan and has demonstrated organizational and financial capacity to ensure appropriate treatment and ongoing maintenance of the historic and/or natural  resource.</w:t>
            </w:r>
          </w:p>
          <w:p w:rsidR="00E86479" w:rsidRDefault="001F779E">
            <w:pPr>
              <w:pStyle w:val="TableParagraph"/>
              <w:spacing w:before="4" w:line="242" w:lineRule="auto"/>
              <w:ind w:left="88"/>
              <w:rPr>
                <w:i/>
                <w:sz w:val="17"/>
              </w:rPr>
            </w:pPr>
            <w:r>
              <w:rPr>
                <w:i/>
                <w:sz w:val="17"/>
              </w:rPr>
              <w:t>*Project plans must meet the relevant preservation standards and be approved by the Department of Historic Resources.</w:t>
            </w:r>
          </w:p>
          <w:p w:rsidR="00E86479" w:rsidRDefault="001F779E">
            <w:pPr>
              <w:pStyle w:val="TableParagraph"/>
              <w:spacing w:before="2" w:line="244" w:lineRule="auto"/>
              <w:ind w:left="88" w:right="210"/>
              <w:rPr>
                <w:i/>
                <w:sz w:val="17"/>
              </w:rPr>
            </w:pPr>
            <w:r>
              <w:rPr>
                <w:i/>
                <w:sz w:val="17"/>
              </w:rPr>
              <w:t xml:space="preserve">**Historic Structures Report or Resource Management Plan should be submitted with application, with sections applicable to grant proposal </w:t>
            </w:r>
            <w:r>
              <w:rPr>
                <w:i/>
                <w:spacing w:val="7"/>
                <w:sz w:val="17"/>
              </w:rPr>
              <w:t xml:space="preserve"> </w:t>
            </w:r>
            <w:r>
              <w:rPr>
                <w:i/>
                <w:sz w:val="17"/>
              </w:rPr>
              <w:t>highlighted.</w:t>
            </w:r>
          </w:p>
          <w:p w:rsidR="00E86479" w:rsidRDefault="00E86479">
            <w:pPr>
              <w:pStyle w:val="TableParagraph"/>
              <w:spacing w:before="6"/>
              <w:rPr>
                <w:sz w:val="17"/>
              </w:rPr>
            </w:pPr>
          </w:p>
          <w:p w:rsidR="00E86479" w:rsidRDefault="001F779E">
            <w:pPr>
              <w:pStyle w:val="TableParagraph"/>
              <w:ind w:left="88"/>
              <w:rPr>
                <w:b/>
                <w:sz w:val="17"/>
              </w:rPr>
            </w:pPr>
            <w:r>
              <w:rPr>
                <w:b/>
                <w:sz w:val="17"/>
              </w:rPr>
              <w:t>Maximum score: 10</w:t>
            </w:r>
          </w:p>
        </w:tc>
        <w:tc>
          <w:tcPr>
            <w:tcW w:w="684" w:type="dxa"/>
            <w:gridSpan w:val="2"/>
          </w:tcPr>
          <w:p w:rsidR="00E86479" w:rsidRDefault="00E86479">
            <w:pPr>
              <w:pStyle w:val="TableParagraph"/>
              <w:rPr>
                <w:sz w:val="16"/>
              </w:rPr>
            </w:pPr>
          </w:p>
        </w:tc>
        <w:tc>
          <w:tcPr>
            <w:tcW w:w="3640" w:type="dxa"/>
            <w:gridSpan w:val="2"/>
          </w:tcPr>
          <w:p w:rsidR="00E86479" w:rsidRDefault="001F779E">
            <w:pPr>
              <w:pStyle w:val="TableParagraph"/>
              <w:numPr>
                <w:ilvl w:val="0"/>
                <w:numId w:val="4"/>
              </w:numPr>
              <w:tabs>
                <w:tab w:val="left" w:pos="400"/>
                <w:tab w:val="left" w:pos="401"/>
              </w:tabs>
              <w:spacing w:line="244" w:lineRule="auto"/>
              <w:ind w:right="156" w:hanging="312"/>
              <w:rPr>
                <w:sz w:val="17"/>
              </w:rPr>
            </w:pPr>
            <w:r>
              <w:rPr>
                <w:sz w:val="17"/>
              </w:rPr>
              <w:t>Architectural Resources: Property managed using a Historic Structures Report and applicant has documented financial and organizational capacity to  maintain</w:t>
            </w:r>
            <w:r>
              <w:rPr>
                <w:spacing w:val="3"/>
                <w:sz w:val="17"/>
              </w:rPr>
              <w:t xml:space="preserve"> </w:t>
            </w:r>
            <w:r>
              <w:rPr>
                <w:sz w:val="17"/>
              </w:rPr>
              <w:t>resource</w:t>
            </w:r>
          </w:p>
          <w:p w:rsidR="00E86479" w:rsidRDefault="001F779E">
            <w:pPr>
              <w:pStyle w:val="TableParagraph"/>
              <w:spacing w:before="8"/>
              <w:ind w:left="400"/>
              <w:rPr>
                <w:b/>
                <w:sz w:val="17"/>
              </w:rPr>
            </w:pPr>
            <w:r>
              <w:rPr>
                <w:b/>
                <w:sz w:val="17"/>
              </w:rPr>
              <w:t>= 10</w:t>
            </w:r>
          </w:p>
          <w:p w:rsidR="00E86479" w:rsidRDefault="001F779E">
            <w:pPr>
              <w:pStyle w:val="TableParagraph"/>
              <w:numPr>
                <w:ilvl w:val="0"/>
                <w:numId w:val="4"/>
              </w:numPr>
              <w:tabs>
                <w:tab w:val="left" w:pos="400"/>
                <w:tab w:val="left" w:pos="401"/>
              </w:tabs>
              <w:spacing w:line="244" w:lineRule="auto"/>
              <w:ind w:right="215" w:hanging="312"/>
              <w:rPr>
                <w:b/>
                <w:sz w:val="17"/>
              </w:rPr>
            </w:pPr>
            <w:r>
              <w:rPr>
                <w:sz w:val="17"/>
              </w:rPr>
              <w:t xml:space="preserve">Battlefield: Property surveyed and assessed by a professional archaeologist or professional battlefield historian and operated according to a battlefield management and interpretation plan = </w:t>
            </w:r>
            <w:r>
              <w:rPr>
                <w:spacing w:val="1"/>
                <w:sz w:val="17"/>
              </w:rPr>
              <w:t xml:space="preserve"> </w:t>
            </w:r>
            <w:r>
              <w:rPr>
                <w:b/>
                <w:sz w:val="17"/>
              </w:rPr>
              <w:t>10</w:t>
            </w:r>
          </w:p>
          <w:p w:rsidR="00E86479" w:rsidRDefault="001F779E">
            <w:pPr>
              <w:pStyle w:val="TableParagraph"/>
              <w:numPr>
                <w:ilvl w:val="0"/>
                <w:numId w:val="4"/>
              </w:numPr>
              <w:tabs>
                <w:tab w:val="left" w:pos="400"/>
                <w:tab w:val="left" w:pos="401"/>
              </w:tabs>
              <w:spacing w:line="244" w:lineRule="auto"/>
              <w:ind w:right="282" w:hanging="312"/>
              <w:rPr>
                <w:b/>
                <w:sz w:val="17"/>
              </w:rPr>
            </w:pPr>
            <w:r>
              <w:rPr>
                <w:sz w:val="17"/>
              </w:rPr>
              <w:t xml:space="preserve">Property managed using general Resource Management Plan and applicant has documented financial capacity to maintain resource </w:t>
            </w:r>
            <w:r>
              <w:rPr>
                <w:b/>
                <w:sz w:val="17"/>
              </w:rPr>
              <w:t>=</w:t>
            </w:r>
            <w:r>
              <w:rPr>
                <w:b/>
                <w:spacing w:val="10"/>
                <w:sz w:val="17"/>
              </w:rPr>
              <w:t xml:space="preserve"> </w:t>
            </w:r>
            <w:r>
              <w:rPr>
                <w:b/>
                <w:sz w:val="17"/>
              </w:rPr>
              <w:t>5</w:t>
            </w:r>
          </w:p>
          <w:p w:rsidR="00E86479" w:rsidRDefault="001F779E">
            <w:pPr>
              <w:pStyle w:val="TableParagraph"/>
              <w:numPr>
                <w:ilvl w:val="0"/>
                <w:numId w:val="4"/>
              </w:numPr>
              <w:tabs>
                <w:tab w:val="left" w:pos="400"/>
                <w:tab w:val="left" w:pos="401"/>
              </w:tabs>
              <w:spacing w:line="244" w:lineRule="auto"/>
              <w:ind w:right="220" w:hanging="312"/>
              <w:rPr>
                <w:i/>
                <w:sz w:val="17"/>
              </w:rPr>
            </w:pPr>
            <w:r>
              <w:rPr>
                <w:sz w:val="17"/>
              </w:rPr>
              <w:t xml:space="preserve">Property owner will obtain Resource Management Plan and has limited financial capacity to maintain resource </w:t>
            </w:r>
            <w:r>
              <w:rPr>
                <w:b/>
                <w:sz w:val="17"/>
              </w:rPr>
              <w:t>=</w:t>
            </w:r>
            <w:r>
              <w:rPr>
                <w:b/>
                <w:spacing w:val="35"/>
                <w:sz w:val="17"/>
              </w:rPr>
              <w:t xml:space="preserve"> </w:t>
            </w:r>
            <w:r>
              <w:rPr>
                <w:b/>
                <w:sz w:val="17"/>
              </w:rPr>
              <w:t>0</w:t>
            </w:r>
            <w:r>
              <w:rPr>
                <w:i/>
                <w:sz w:val="17"/>
              </w:rPr>
              <w:t>.</w:t>
            </w:r>
          </w:p>
          <w:p w:rsidR="00E86479" w:rsidRDefault="001F779E">
            <w:pPr>
              <w:pStyle w:val="TableParagraph"/>
              <w:spacing w:line="194" w:lineRule="exact"/>
              <w:ind w:left="88"/>
              <w:rPr>
                <w:sz w:val="17"/>
              </w:rPr>
            </w:pPr>
            <w:r>
              <w:rPr>
                <w:sz w:val="17"/>
              </w:rPr>
              <w:t>OR</w:t>
            </w:r>
          </w:p>
          <w:p w:rsidR="00E86479" w:rsidRDefault="001F779E">
            <w:pPr>
              <w:pStyle w:val="TableParagraph"/>
              <w:numPr>
                <w:ilvl w:val="0"/>
                <w:numId w:val="4"/>
              </w:numPr>
              <w:tabs>
                <w:tab w:val="left" w:pos="400"/>
                <w:tab w:val="left" w:pos="401"/>
              </w:tabs>
              <w:spacing w:before="5" w:line="244" w:lineRule="auto"/>
              <w:ind w:right="119" w:hanging="312"/>
              <w:rPr>
                <w:sz w:val="17"/>
              </w:rPr>
            </w:pPr>
            <w:r>
              <w:rPr>
                <w:sz w:val="17"/>
              </w:rPr>
              <w:t>Other Cultural or Natural Resource Landscape: Applicant has proven experience with cultural landscape and/or natural community management =</w:t>
            </w:r>
            <w:r>
              <w:rPr>
                <w:spacing w:val="31"/>
                <w:sz w:val="17"/>
              </w:rPr>
              <w:t xml:space="preserve"> </w:t>
            </w:r>
            <w:r>
              <w:rPr>
                <w:sz w:val="17"/>
              </w:rPr>
              <w:t>10</w:t>
            </w:r>
          </w:p>
          <w:p w:rsidR="00E86479" w:rsidRDefault="001F779E">
            <w:pPr>
              <w:pStyle w:val="TableParagraph"/>
              <w:numPr>
                <w:ilvl w:val="0"/>
                <w:numId w:val="4"/>
              </w:numPr>
              <w:tabs>
                <w:tab w:val="left" w:pos="400"/>
                <w:tab w:val="left" w:pos="401"/>
              </w:tabs>
              <w:spacing w:line="244" w:lineRule="auto"/>
              <w:ind w:right="166" w:hanging="312"/>
              <w:rPr>
                <w:sz w:val="17"/>
              </w:rPr>
            </w:pPr>
            <w:r>
              <w:rPr>
                <w:sz w:val="17"/>
              </w:rPr>
              <w:t>Other Cultural or Natural Resource Landscape: Applicant has land management experience=</w:t>
            </w:r>
            <w:r>
              <w:rPr>
                <w:spacing w:val="11"/>
                <w:sz w:val="17"/>
              </w:rPr>
              <w:t xml:space="preserve"> </w:t>
            </w:r>
            <w:r>
              <w:rPr>
                <w:sz w:val="17"/>
              </w:rPr>
              <w:t>5</w:t>
            </w:r>
          </w:p>
          <w:p w:rsidR="00E86479" w:rsidRDefault="001F779E">
            <w:pPr>
              <w:pStyle w:val="TableParagraph"/>
              <w:numPr>
                <w:ilvl w:val="0"/>
                <w:numId w:val="4"/>
              </w:numPr>
              <w:tabs>
                <w:tab w:val="left" w:pos="400"/>
                <w:tab w:val="left" w:pos="401"/>
              </w:tabs>
              <w:spacing w:before="2" w:line="194" w:lineRule="exact"/>
              <w:ind w:hanging="312"/>
              <w:rPr>
                <w:sz w:val="17"/>
              </w:rPr>
            </w:pPr>
            <w:r>
              <w:rPr>
                <w:sz w:val="17"/>
              </w:rPr>
              <w:t>Other Cultural or Natural</w:t>
            </w:r>
            <w:r>
              <w:rPr>
                <w:spacing w:val="38"/>
                <w:sz w:val="17"/>
              </w:rPr>
              <w:t xml:space="preserve"> </w:t>
            </w:r>
            <w:r>
              <w:rPr>
                <w:sz w:val="17"/>
              </w:rPr>
              <w:t>Resource</w:t>
            </w:r>
            <w:r w:rsidR="00B14EC5">
              <w:rPr>
                <w:sz w:val="17"/>
              </w:rPr>
              <w:t xml:space="preserve"> </w:t>
            </w:r>
            <w:r w:rsidR="004F26B5">
              <w:rPr>
                <w:sz w:val="17"/>
              </w:rPr>
              <w:t>Landscape: Applicant has no proven land management experience = 0</w:t>
            </w:r>
          </w:p>
        </w:tc>
      </w:tr>
    </w:tbl>
    <w:p w:rsidR="00E86479" w:rsidRDefault="00E86479">
      <w:pPr>
        <w:spacing w:line="194" w:lineRule="exact"/>
        <w:rPr>
          <w:sz w:val="17"/>
        </w:rPr>
        <w:sectPr w:rsidR="00E86479">
          <w:footerReference w:type="default" r:id="rId18"/>
          <w:pgSz w:w="12240" w:h="15840"/>
          <w:pgMar w:top="1500" w:right="1620" w:bottom="1040" w:left="1560" w:header="0" w:footer="855"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6"/>
        <w:gridCol w:w="684"/>
        <w:gridCol w:w="3640"/>
      </w:tblGrid>
      <w:tr w:rsidR="004F26B5" w:rsidTr="004F26B5">
        <w:trPr>
          <w:trHeight w:val="2054"/>
        </w:trPr>
        <w:tc>
          <w:tcPr>
            <w:tcW w:w="4506" w:type="dxa"/>
            <w:tcBorders>
              <w:top w:val="single" w:sz="4" w:space="0" w:color="auto"/>
            </w:tcBorders>
          </w:tcPr>
          <w:p w:rsidR="004F26B5" w:rsidRDefault="004F26B5">
            <w:pPr>
              <w:pStyle w:val="TableParagraph"/>
              <w:spacing w:before="4"/>
              <w:rPr>
                <w:sz w:val="17"/>
              </w:rPr>
            </w:pPr>
          </w:p>
          <w:p w:rsidR="004F26B5" w:rsidRDefault="004F26B5">
            <w:pPr>
              <w:pStyle w:val="TableParagraph"/>
              <w:rPr>
                <w:sz w:val="16"/>
              </w:rPr>
            </w:pPr>
            <w:r>
              <w:rPr>
                <w:b/>
                <w:sz w:val="17"/>
              </w:rPr>
              <w:t>9) Ratio of Match to Project Cost Maximum score:  10</w:t>
            </w:r>
          </w:p>
        </w:tc>
        <w:tc>
          <w:tcPr>
            <w:tcW w:w="684" w:type="dxa"/>
            <w:vMerge w:val="restart"/>
            <w:tcBorders>
              <w:top w:val="single" w:sz="4" w:space="0" w:color="auto"/>
            </w:tcBorders>
          </w:tcPr>
          <w:p w:rsidR="004F26B5" w:rsidRDefault="004F26B5">
            <w:pPr>
              <w:pStyle w:val="TableParagraph"/>
              <w:rPr>
                <w:sz w:val="16"/>
              </w:rPr>
            </w:pPr>
          </w:p>
          <w:p w:rsidR="004F26B5" w:rsidRPr="004F26B5" w:rsidRDefault="004F26B5">
            <w:pPr>
              <w:pStyle w:val="TableParagraph"/>
              <w:rPr>
                <w:sz w:val="16"/>
              </w:rPr>
            </w:pPr>
          </w:p>
        </w:tc>
        <w:tc>
          <w:tcPr>
            <w:tcW w:w="3640" w:type="dxa"/>
          </w:tcPr>
          <w:p w:rsidR="004F26B5" w:rsidRDefault="004F26B5">
            <w:pPr>
              <w:pStyle w:val="TableParagraph"/>
              <w:numPr>
                <w:ilvl w:val="0"/>
                <w:numId w:val="3"/>
              </w:numPr>
              <w:tabs>
                <w:tab w:val="left" w:pos="712"/>
                <w:tab w:val="left" w:pos="713"/>
              </w:tabs>
              <w:spacing w:line="244" w:lineRule="auto"/>
              <w:ind w:right="246" w:hanging="312"/>
              <w:rPr>
                <w:sz w:val="17"/>
              </w:rPr>
            </w:pPr>
            <w:r>
              <w:rPr>
                <w:sz w:val="17"/>
              </w:rPr>
              <w:t>Eighty percent or more of total project cost =</w:t>
            </w:r>
            <w:r>
              <w:rPr>
                <w:spacing w:val="10"/>
                <w:sz w:val="17"/>
              </w:rPr>
              <w:t xml:space="preserve"> </w:t>
            </w:r>
            <w:r>
              <w:rPr>
                <w:sz w:val="17"/>
              </w:rPr>
              <w:t>10</w:t>
            </w:r>
          </w:p>
          <w:p w:rsidR="004F26B5" w:rsidRDefault="004F26B5">
            <w:pPr>
              <w:pStyle w:val="TableParagraph"/>
              <w:numPr>
                <w:ilvl w:val="0"/>
                <w:numId w:val="3"/>
              </w:numPr>
              <w:tabs>
                <w:tab w:val="left" w:pos="712"/>
                <w:tab w:val="left" w:pos="713"/>
              </w:tabs>
              <w:spacing w:before="4"/>
              <w:ind w:right="343" w:hanging="312"/>
              <w:rPr>
                <w:sz w:val="17"/>
              </w:rPr>
            </w:pPr>
            <w:r>
              <w:rPr>
                <w:sz w:val="17"/>
              </w:rPr>
              <w:t>Sixty percent or more of total project cost</w:t>
            </w:r>
            <w:r>
              <w:rPr>
                <w:spacing w:val="6"/>
                <w:sz w:val="17"/>
              </w:rPr>
              <w:t xml:space="preserve"> </w:t>
            </w:r>
            <w:r>
              <w:rPr>
                <w:sz w:val="17"/>
              </w:rPr>
              <w:t>=5</w:t>
            </w:r>
          </w:p>
          <w:p w:rsidR="004F26B5" w:rsidRDefault="004F26B5">
            <w:pPr>
              <w:pStyle w:val="TableParagraph"/>
              <w:numPr>
                <w:ilvl w:val="0"/>
                <w:numId w:val="3"/>
              </w:numPr>
              <w:tabs>
                <w:tab w:val="left" w:pos="712"/>
                <w:tab w:val="left" w:pos="713"/>
              </w:tabs>
              <w:spacing w:before="4" w:line="244" w:lineRule="auto"/>
              <w:ind w:right="370" w:hanging="312"/>
              <w:rPr>
                <w:sz w:val="17"/>
              </w:rPr>
            </w:pPr>
            <w:r>
              <w:rPr>
                <w:sz w:val="17"/>
              </w:rPr>
              <w:t>Fifty percent or more of total project cost =</w:t>
            </w:r>
            <w:r>
              <w:rPr>
                <w:spacing w:val="7"/>
                <w:sz w:val="17"/>
              </w:rPr>
              <w:t xml:space="preserve"> </w:t>
            </w:r>
            <w:r>
              <w:rPr>
                <w:sz w:val="17"/>
              </w:rPr>
              <w:t>3</w:t>
            </w:r>
          </w:p>
          <w:p w:rsidR="004F26B5" w:rsidRDefault="004F26B5">
            <w:pPr>
              <w:pStyle w:val="TableParagraph"/>
              <w:spacing w:line="244" w:lineRule="auto"/>
              <w:ind w:left="400" w:right="150"/>
              <w:rPr>
                <w:sz w:val="17"/>
              </w:rPr>
            </w:pPr>
            <w:r>
              <w:rPr>
                <w:sz w:val="17"/>
              </w:rPr>
              <w:t>Twenty percent or more of total project cost =</w:t>
            </w:r>
            <w:r>
              <w:rPr>
                <w:spacing w:val="7"/>
                <w:sz w:val="17"/>
              </w:rPr>
              <w:t xml:space="preserve"> </w:t>
            </w:r>
            <w:r>
              <w:rPr>
                <w:sz w:val="17"/>
              </w:rPr>
              <w:t>1</w:t>
            </w:r>
          </w:p>
        </w:tc>
      </w:tr>
      <w:tr w:rsidR="004F26B5" w:rsidTr="004F26B5">
        <w:trPr>
          <w:trHeight w:val="983"/>
        </w:trPr>
        <w:tc>
          <w:tcPr>
            <w:tcW w:w="4506" w:type="dxa"/>
          </w:tcPr>
          <w:p w:rsidR="004F26B5" w:rsidRDefault="004F26B5">
            <w:pPr>
              <w:pStyle w:val="TableParagraph"/>
              <w:spacing w:line="244" w:lineRule="auto"/>
              <w:ind w:left="88" w:right="272"/>
              <w:rPr>
                <w:sz w:val="17"/>
              </w:rPr>
            </w:pPr>
            <w:r>
              <w:rPr>
                <w:b/>
                <w:sz w:val="17"/>
              </w:rPr>
              <w:t xml:space="preserve">10) Cost and Budget. </w:t>
            </w:r>
            <w:r>
              <w:rPr>
                <w:sz w:val="17"/>
              </w:rPr>
              <w:t>Detailed itemized budget with realistic  cost projections.</w:t>
            </w:r>
          </w:p>
          <w:p w:rsidR="004F26B5" w:rsidRDefault="004F26B5">
            <w:pPr>
              <w:pStyle w:val="TableParagraph"/>
              <w:spacing w:before="10"/>
              <w:rPr>
                <w:sz w:val="17"/>
              </w:rPr>
            </w:pPr>
          </w:p>
          <w:p w:rsidR="004F26B5" w:rsidRDefault="004F26B5">
            <w:pPr>
              <w:pStyle w:val="TableParagraph"/>
              <w:spacing w:before="1" w:line="487" w:lineRule="auto"/>
              <w:ind w:left="88" w:right="1264"/>
              <w:rPr>
                <w:b/>
                <w:sz w:val="17"/>
              </w:rPr>
            </w:pPr>
            <w:r>
              <w:rPr>
                <w:b/>
                <w:sz w:val="17"/>
              </w:rPr>
              <w:t>Maximum score: 5</w:t>
            </w:r>
          </w:p>
        </w:tc>
        <w:tc>
          <w:tcPr>
            <w:tcW w:w="684" w:type="dxa"/>
            <w:vMerge/>
          </w:tcPr>
          <w:p w:rsidR="004F26B5" w:rsidRDefault="004F26B5">
            <w:pPr>
              <w:rPr>
                <w:sz w:val="2"/>
                <w:szCs w:val="2"/>
              </w:rPr>
            </w:pPr>
          </w:p>
        </w:tc>
        <w:tc>
          <w:tcPr>
            <w:tcW w:w="3640" w:type="dxa"/>
          </w:tcPr>
          <w:p w:rsidR="004F26B5" w:rsidRDefault="004F26B5">
            <w:pPr>
              <w:pStyle w:val="TableParagraph"/>
              <w:numPr>
                <w:ilvl w:val="0"/>
                <w:numId w:val="2"/>
              </w:numPr>
              <w:tabs>
                <w:tab w:val="left" w:pos="400"/>
                <w:tab w:val="left" w:pos="401"/>
              </w:tabs>
              <w:spacing w:line="205" w:lineRule="exact"/>
              <w:ind w:hanging="312"/>
              <w:rPr>
                <w:sz w:val="17"/>
              </w:rPr>
            </w:pPr>
            <w:r>
              <w:rPr>
                <w:sz w:val="17"/>
              </w:rPr>
              <w:t>Yes =</w:t>
            </w:r>
            <w:r>
              <w:rPr>
                <w:spacing w:val="6"/>
                <w:sz w:val="17"/>
              </w:rPr>
              <w:t xml:space="preserve"> </w:t>
            </w:r>
            <w:r>
              <w:rPr>
                <w:sz w:val="17"/>
              </w:rPr>
              <w:t>5</w:t>
            </w:r>
          </w:p>
          <w:p w:rsidR="004F26B5" w:rsidRDefault="004F26B5">
            <w:pPr>
              <w:pStyle w:val="TableParagraph"/>
              <w:numPr>
                <w:ilvl w:val="0"/>
                <w:numId w:val="3"/>
              </w:numPr>
              <w:tabs>
                <w:tab w:val="left" w:pos="712"/>
                <w:tab w:val="left" w:pos="713"/>
              </w:tabs>
              <w:spacing w:line="200" w:lineRule="atLeast"/>
              <w:ind w:right="179" w:hanging="312"/>
              <w:rPr>
                <w:sz w:val="17"/>
              </w:rPr>
            </w:pPr>
            <w:r>
              <w:rPr>
                <w:sz w:val="17"/>
              </w:rPr>
              <w:t>No =</w:t>
            </w:r>
            <w:r>
              <w:rPr>
                <w:spacing w:val="7"/>
                <w:sz w:val="17"/>
              </w:rPr>
              <w:t xml:space="preserve"> </w:t>
            </w:r>
            <w:r>
              <w:rPr>
                <w:sz w:val="17"/>
              </w:rPr>
              <w:t>0</w:t>
            </w:r>
          </w:p>
        </w:tc>
      </w:tr>
    </w:tbl>
    <w:p w:rsidR="00E86479" w:rsidRDefault="00E86479">
      <w:pPr>
        <w:pStyle w:val="BodyText"/>
        <w:spacing w:before="5"/>
        <w:rPr>
          <w:sz w:val="18"/>
        </w:rPr>
      </w:pPr>
    </w:p>
    <w:p w:rsidR="00E86479" w:rsidRDefault="001F779E">
      <w:pPr>
        <w:pStyle w:val="Heading3"/>
        <w:spacing w:before="67"/>
        <w:ind w:left="198"/>
        <w:rPr>
          <w:u w:val="none"/>
        </w:rPr>
      </w:pPr>
      <w:r>
        <w:rPr>
          <w:u w:val="thick"/>
        </w:rPr>
        <w:t>TOTAL MAXIMUM SCORE = 153</w:t>
      </w:r>
    </w:p>
    <w:p w:rsidR="00E86479" w:rsidRDefault="00E86479">
      <w:pPr>
        <w:sectPr w:rsidR="00E86479">
          <w:pgSz w:w="12240" w:h="15840"/>
          <w:pgMar w:top="1500" w:right="1580" w:bottom="1040" w:left="1600" w:header="0" w:footer="855" w:gutter="0"/>
          <w:cols w:space="720"/>
        </w:sectPr>
      </w:pPr>
    </w:p>
    <w:p w:rsidR="00E86479" w:rsidRDefault="00E86479">
      <w:pPr>
        <w:pStyle w:val="BodyText"/>
        <w:rPr>
          <w:b/>
          <w:sz w:val="20"/>
        </w:rPr>
      </w:pPr>
    </w:p>
    <w:p w:rsidR="00E86479" w:rsidRDefault="00E86479">
      <w:pPr>
        <w:pStyle w:val="BodyText"/>
        <w:rPr>
          <w:b/>
          <w:sz w:val="20"/>
        </w:rPr>
      </w:pPr>
    </w:p>
    <w:p w:rsidR="00E86479" w:rsidRDefault="00E86479">
      <w:pPr>
        <w:pStyle w:val="BodyText"/>
        <w:spacing w:before="3"/>
        <w:rPr>
          <w:b/>
          <w:sz w:val="20"/>
        </w:rPr>
      </w:pPr>
    </w:p>
    <w:p w:rsidR="00E86479" w:rsidRDefault="001F779E">
      <w:pPr>
        <w:pStyle w:val="Heading4"/>
        <w:spacing w:before="69"/>
        <w:ind w:left="2442" w:right="2252"/>
        <w:jc w:val="center"/>
      </w:pPr>
      <w:r>
        <w:t>Appendix 2</w:t>
      </w:r>
    </w:p>
    <w:p w:rsidR="00E86479" w:rsidRDefault="001F779E">
      <w:pPr>
        <w:spacing w:before="106"/>
        <w:ind w:left="2441" w:right="2252"/>
        <w:jc w:val="center"/>
        <w:rPr>
          <w:b/>
          <w:sz w:val="21"/>
        </w:rPr>
      </w:pPr>
      <w:r>
        <w:rPr>
          <w:b/>
          <w:sz w:val="21"/>
        </w:rPr>
        <w:t>Eligible Match Contributions</w:t>
      </w:r>
    </w:p>
    <w:p w:rsidR="00E86479" w:rsidRDefault="001F779E">
      <w:pPr>
        <w:pStyle w:val="ListParagraph"/>
        <w:numPr>
          <w:ilvl w:val="0"/>
          <w:numId w:val="1"/>
        </w:numPr>
        <w:tabs>
          <w:tab w:val="left" w:pos="703"/>
        </w:tabs>
        <w:spacing w:before="104"/>
        <w:ind w:right="277"/>
        <w:rPr>
          <w:sz w:val="21"/>
        </w:rPr>
      </w:pPr>
      <w:r>
        <w:rPr>
          <w:sz w:val="21"/>
        </w:rPr>
        <w:t>VLCF grants and match may be used only for acquisition costs and associated due diligence, and interpretive program expenses. Expenses necessary for the interpretive project development, or acquisition of the grant property/easement; i.e., appraisals, title insurance, surveys, hazardous waste assessment, and other necessary due diligence may be paid by the grant or are eligible as match. An allocation of employee salary, rent or other similar overhead expenses is not eligible for a</w:t>
      </w:r>
      <w:r>
        <w:rPr>
          <w:spacing w:val="-6"/>
          <w:sz w:val="21"/>
        </w:rPr>
        <w:t xml:space="preserve"> </w:t>
      </w:r>
      <w:r>
        <w:rPr>
          <w:sz w:val="21"/>
        </w:rPr>
        <w:t>match.</w:t>
      </w:r>
    </w:p>
    <w:p w:rsidR="00E86479" w:rsidRDefault="001F779E">
      <w:pPr>
        <w:pStyle w:val="ListParagraph"/>
        <w:numPr>
          <w:ilvl w:val="0"/>
          <w:numId w:val="1"/>
        </w:numPr>
        <w:tabs>
          <w:tab w:val="left" w:pos="703"/>
        </w:tabs>
        <w:spacing w:before="108"/>
        <w:rPr>
          <w:sz w:val="21"/>
        </w:rPr>
      </w:pPr>
      <w:r>
        <w:rPr>
          <w:sz w:val="21"/>
        </w:rPr>
        <w:t xml:space="preserve">“Pass-through” dollars from other sources, </w:t>
      </w:r>
      <w:r>
        <w:rPr>
          <w:i/>
          <w:sz w:val="21"/>
        </w:rPr>
        <w:t>e.g.</w:t>
      </w:r>
      <w:r>
        <w:rPr>
          <w:sz w:val="21"/>
        </w:rPr>
        <w:t>, other grants, are eligible</w:t>
      </w:r>
      <w:r>
        <w:rPr>
          <w:spacing w:val="-8"/>
          <w:sz w:val="21"/>
        </w:rPr>
        <w:t xml:space="preserve"> </w:t>
      </w:r>
      <w:r>
        <w:rPr>
          <w:sz w:val="21"/>
        </w:rPr>
        <w:t>match.</w:t>
      </w:r>
    </w:p>
    <w:p w:rsidR="00E86479" w:rsidRDefault="001F779E">
      <w:pPr>
        <w:pStyle w:val="ListParagraph"/>
        <w:numPr>
          <w:ilvl w:val="0"/>
          <w:numId w:val="1"/>
        </w:numPr>
        <w:tabs>
          <w:tab w:val="left" w:pos="703"/>
        </w:tabs>
        <w:spacing w:before="107" w:line="237" w:lineRule="auto"/>
        <w:ind w:right="413"/>
        <w:rPr>
          <w:sz w:val="21"/>
        </w:rPr>
      </w:pPr>
      <w:r>
        <w:rPr>
          <w:sz w:val="21"/>
        </w:rPr>
        <w:t xml:space="preserve">Bargain sales, </w:t>
      </w:r>
      <w:r>
        <w:rPr>
          <w:i/>
          <w:sz w:val="21"/>
        </w:rPr>
        <w:t>i.e.</w:t>
      </w:r>
      <w:r>
        <w:rPr>
          <w:sz w:val="21"/>
        </w:rPr>
        <w:t>, the donation of a portion of the acquisition price of the land or easement to be acquired with VLCF grant funds, are eligible</w:t>
      </w:r>
      <w:r>
        <w:rPr>
          <w:spacing w:val="-7"/>
          <w:sz w:val="21"/>
        </w:rPr>
        <w:t xml:space="preserve"> </w:t>
      </w:r>
      <w:r>
        <w:rPr>
          <w:sz w:val="21"/>
        </w:rPr>
        <w:t>match.</w:t>
      </w:r>
    </w:p>
    <w:p w:rsidR="00E86479" w:rsidRDefault="001F779E">
      <w:pPr>
        <w:pStyle w:val="ListParagraph"/>
        <w:numPr>
          <w:ilvl w:val="0"/>
          <w:numId w:val="1"/>
        </w:numPr>
        <w:tabs>
          <w:tab w:val="left" w:pos="703"/>
        </w:tabs>
        <w:spacing w:before="107"/>
        <w:ind w:right="1241"/>
        <w:rPr>
          <w:sz w:val="21"/>
        </w:rPr>
      </w:pPr>
      <w:r>
        <w:rPr>
          <w:sz w:val="21"/>
        </w:rPr>
        <w:t>Property used as match must have been acquired within the two years prior to the commencement of the current grant round, as posted on the DCR</w:t>
      </w:r>
      <w:r>
        <w:rPr>
          <w:spacing w:val="-6"/>
          <w:sz w:val="21"/>
        </w:rPr>
        <w:t xml:space="preserve"> </w:t>
      </w:r>
      <w:r>
        <w:rPr>
          <w:sz w:val="21"/>
        </w:rPr>
        <w:t>website.</w:t>
      </w:r>
    </w:p>
    <w:p w:rsidR="00E86479" w:rsidRDefault="001F779E">
      <w:pPr>
        <w:pStyle w:val="ListParagraph"/>
        <w:numPr>
          <w:ilvl w:val="0"/>
          <w:numId w:val="1"/>
        </w:numPr>
        <w:tabs>
          <w:tab w:val="left" w:pos="703"/>
        </w:tabs>
        <w:spacing w:before="110" w:line="237" w:lineRule="auto"/>
        <w:ind w:right="937"/>
        <w:rPr>
          <w:sz w:val="21"/>
        </w:rPr>
      </w:pPr>
      <w:r>
        <w:rPr>
          <w:sz w:val="21"/>
        </w:rPr>
        <w:t>Applicants may use the value of currently owned land as match as long as it was not purchased with VLCF funds and will be permanently protected as part of the</w:t>
      </w:r>
      <w:r>
        <w:rPr>
          <w:spacing w:val="-7"/>
          <w:sz w:val="21"/>
        </w:rPr>
        <w:t xml:space="preserve"> </w:t>
      </w:r>
      <w:r>
        <w:rPr>
          <w:sz w:val="21"/>
        </w:rPr>
        <w:t>project.</w:t>
      </w:r>
    </w:p>
    <w:p w:rsidR="00E86479" w:rsidRDefault="001F779E">
      <w:pPr>
        <w:pStyle w:val="ListParagraph"/>
        <w:numPr>
          <w:ilvl w:val="0"/>
          <w:numId w:val="1"/>
        </w:numPr>
        <w:tabs>
          <w:tab w:val="left" w:pos="703"/>
        </w:tabs>
        <w:spacing w:before="107"/>
        <w:rPr>
          <w:sz w:val="21"/>
        </w:rPr>
      </w:pPr>
      <w:r>
        <w:rPr>
          <w:sz w:val="21"/>
        </w:rPr>
        <w:t>The required match amount and source must be detailed within the grant</w:t>
      </w:r>
      <w:r>
        <w:rPr>
          <w:spacing w:val="-7"/>
          <w:sz w:val="21"/>
        </w:rPr>
        <w:t xml:space="preserve"> </w:t>
      </w:r>
      <w:r>
        <w:rPr>
          <w:sz w:val="21"/>
        </w:rPr>
        <w:t>application.</w:t>
      </w:r>
    </w:p>
    <w:p w:rsidR="00E86479" w:rsidRDefault="001F779E">
      <w:pPr>
        <w:pStyle w:val="ListParagraph"/>
        <w:numPr>
          <w:ilvl w:val="0"/>
          <w:numId w:val="1"/>
        </w:numPr>
        <w:tabs>
          <w:tab w:val="left" w:pos="703"/>
        </w:tabs>
        <w:spacing w:before="104"/>
        <w:ind w:right="535"/>
        <w:jc w:val="both"/>
        <w:rPr>
          <w:sz w:val="21"/>
        </w:rPr>
      </w:pPr>
      <w:r>
        <w:rPr>
          <w:sz w:val="21"/>
        </w:rPr>
        <w:t>The match contributions must be received by the applicant no later than the receipt of the VLCF grant funds (</w:t>
      </w:r>
      <w:r>
        <w:rPr>
          <w:i/>
          <w:sz w:val="21"/>
        </w:rPr>
        <w:t>i.e.</w:t>
      </w:r>
      <w:r>
        <w:rPr>
          <w:sz w:val="21"/>
        </w:rPr>
        <w:t>, settlement, project closeout). This does not preclude the applicant from using funds that will be reimbursed by other non-state</w:t>
      </w:r>
      <w:r>
        <w:rPr>
          <w:spacing w:val="-6"/>
          <w:sz w:val="21"/>
        </w:rPr>
        <w:t xml:space="preserve"> </w:t>
      </w:r>
      <w:r>
        <w:rPr>
          <w:sz w:val="21"/>
        </w:rPr>
        <w:t>funding.</w:t>
      </w:r>
    </w:p>
    <w:sectPr w:rsidR="00E86479">
      <w:pgSz w:w="12240" w:h="15840"/>
      <w:pgMar w:top="1500" w:right="1720" w:bottom="1100" w:left="1720" w:header="0" w:footer="8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265" w:rsidRDefault="00585265">
      <w:r>
        <w:separator/>
      </w:r>
    </w:p>
  </w:endnote>
  <w:endnote w:type="continuationSeparator" w:id="0">
    <w:p w:rsidR="00585265" w:rsidRDefault="00585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A03" w:rsidRDefault="00FC4A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A03" w:rsidRDefault="00FC4A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6327356"/>
      <w:docPartObj>
        <w:docPartGallery w:val="Page Numbers (Bottom of Page)"/>
        <w:docPartUnique/>
      </w:docPartObj>
    </w:sdtPr>
    <w:sdtEndPr>
      <w:rPr>
        <w:noProof/>
      </w:rPr>
    </w:sdtEndPr>
    <w:sdtContent>
      <w:p w:rsidR="00E01C99" w:rsidRDefault="00E01C99">
        <w:pPr>
          <w:pStyle w:val="Footer"/>
          <w:jc w:val="center"/>
        </w:pPr>
        <w:r>
          <w:fldChar w:fldCharType="begin"/>
        </w:r>
        <w:r>
          <w:instrText xml:space="preserve"> PAGE   \* MERGEFORMAT </w:instrText>
        </w:r>
        <w:r>
          <w:fldChar w:fldCharType="separate"/>
        </w:r>
        <w:r w:rsidR="00E52DDA">
          <w:rPr>
            <w:noProof/>
          </w:rPr>
          <w:t>13</w:t>
        </w:r>
        <w:r>
          <w:rPr>
            <w:noProof/>
          </w:rPr>
          <w:fldChar w:fldCharType="end"/>
        </w:r>
      </w:p>
    </w:sdtContent>
  </w:sdt>
  <w:p w:rsidR="00E01C99" w:rsidRDefault="00E01C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527973"/>
      <w:docPartObj>
        <w:docPartGallery w:val="Page Numbers (Bottom of Page)"/>
        <w:docPartUnique/>
      </w:docPartObj>
    </w:sdtPr>
    <w:sdtEndPr>
      <w:rPr>
        <w:noProof/>
      </w:rPr>
    </w:sdtEndPr>
    <w:sdtContent>
      <w:p w:rsidR="00E01C99" w:rsidRDefault="00E01C99">
        <w:pPr>
          <w:pStyle w:val="Footer"/>
          <w:jc w:val="center"/>
        </w:pPr>
        <w:r>
          <w:fldChar w:fldCharType="begin"/>
        </w:r>
        <w:r>
          <w:instrText xml:space="preserve"> PAGE   \* MERGEFORMAT </w:instrText>
        </w:r>
        <w:r>
          <w:fldChar w:fldCharType="separate"/>
        </w:r>
        <w:r w:rsidR="00E52DDA">
          <w:rPr>
            <w:noProof/>
          </w:rPr>
          <w:t>7</w:t>
        </w:r>
        <w:r>
          <w:rPr>
            <w:noProof/>
          </w:rPr>
          <w:fldChar w:fldCharType="end"/>
        </w:r>
      </w:p>
    </w:sdtContent>
  </w:sdt>
  <w:p w:rsidR="00DD7FFE" w:rsidRDefault="00DD7FFE">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328089"/>
      <w:docPartObj>
        <w:docPartGallery w:val="Page Numbers (Bottom of Page)"/>
        <w:docPartUnique/>
      </w:docPartObj>
    </w:sdtPr>
    <w:sdtEndPr>
      <w:rPr>
        <w:noProof/>
      </w:rPr>
    </w:sdtEndPr>
    <w:sdtContent>
      <w:p w:rsidR="00FC4A03" w:rsidRDefault="00FC4A03">
        <w:pPr>
          <w:pStyle w:val="Footer"/>
          <w:jc w:val="center"/>
        </w:pPr>
        <w:r>
          <w:fldChar w:fldCharType="begin"/>
        </w:r>
        <w:r>
          <w:instrText xml:space="preserve"> PAGE   \* MERGEFORMAT </w:instrText>
        </w:r>
        <w:r>
          <w:fldChar w:fldCharType="separate"/>
        </w:r>
        <w:r w:rsidR="00E52DDA">
          <w:rPr>
            <w:noProof/>
          </w:rPr>
          <w:t>14</w:t>
        </w:r>
        <w:r>
          <w:rPr>
            <w:noProof/>
          </w:rPr>
          <w:fldChar w:fldCharType="end"/>
        </w:r>
      </w:p>
    </w:sdtContent>
  </w:sdt>
  <w:p w:rsidR="00DD7FFE" w:rsidRDefault="00DD7FFE">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FFE" w:rsidRDefault="00FC4A03">
    <w:pPr>
      <w:pStyle w:val="BodyText"/>
      <w:spacing w:line="14" w:lineRule="auto"/>
      <w:rPr>
        <w:sz w:val="14"/>
      </w:rPr>
    </w:pPr>
    <w:r>
      <w:rPr>
        <w:noProof/>
      </w:rPr>
      <mc:AlternateContent>
        <mc:Choice Requires="wps">
          <w:drawing>
            <wp:anchor distT="0" distB="0" distL="114300" distR="114300" simplePos="0" relativeHeight="503276216" behindDoc="1" locked="0" layoutInCell="1" allowOverlap="1">
              <wp:simplePos x="0" y="0"/>
              <wp:positionH relativeFrom="page">
                <wp:posOffset>3808730</wp:posOffset>
              </wp:positionH>
              <wp:positionV relativeFrom="page">
                <wp:posOffset>9334500</wp:posOffset>
              </wp:positionV>
              <wp:extent cx="218440" cy="138430"/>
              <wp:effectExtent l="0" t="0" r="190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FFE" w:rsidRDefault="00DD7FFE">
                          <w:pPr>
                            <w:spacing w:line="195" w:lineRule="exact"/>
                            <w:ind w:left="49"/>
                            <w:rPr>
                              <w:sz w:val="17"/>
                            </w:rPr>
                          </w:pPr>
                          <w:r>
                            <w:fldChar w:fldCharType="begin"/>
                          </w:r>
                          <w:r>
                            <w:rPr>
                              <w:sz w:val="17"/>
                            </w:rPr>
                            <w:instrText xml:space="preserve"> PAGE </w:instrText>
                          </w:r>
                          <w:r>
                            <w:fldChar w:fldCharType="separate"/>
                          </w:r>
                          <w:r w:rsidR="00E52DDA">
                            <w:rPr>
                              <w:noProof/>
                              <w:sz w:val="17"/>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9.9pt;margin-top:735pt;width:17.2pt;height:10.9pt;z-index:-40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" filled="f" stroked="f">
              <v:textbox inset="0,0,0,0">
                <w:txbxContent>
                  <w:p w:rsidR="00DD7FFE" w:rsidRDefault="00DD7FFE">
                    <w:pPr>
                      <w:spacing w:line="195" w:lineRule="exact"/>
                      <w:ind w:left="49"/>
                      <w:rPr>
                        <w:sz w:val="17"/>
                      </w:rPr>
                    </w:pPr>
                    <w:r>
                      <w:fldChar w:fldCharType="begin"/>
                    </w:r>
                    <w:r>
                      <w:rPr>
                        <w:sz w:val="17"/>
                      </w:rPr>
                      <w:instrText xml:space="preserve"> PAGE </w:instrText>
                    </w:r>
                    <w:r>
                      <w:fldChar w:fldCharType="separate"/>
                    </w:r>
                    <w:r w:rsidR="00E52DDA">
                      <w:rPr>
                        <w:noProof/>
                        <w:sz w:val="17"/>
                      </w:rPr>
                      <w:t>18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265" w:rsidRDefault="00585265">
      <w:r>
        <w:separator/>
      </w:r>
    </w:p>
  </w:footnote>
  <w:footnote w:type="continuationSeparator" w:id="0">
    <w:p w:rsidR="00585265" w:rsidRDefault="00585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A03" w:rsidRDefault="00FC4A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A03" w:rsidRDefault="00FC4A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A03" w:rsidRDefault="00FC4A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70ECF"/>
    <w:multiLevelType w:val="hybridMultilevel"/>
    <w:tmpl w:val="89B204C2"/>
    <w:lvl w:ilvl="0" w:tplc="F44CC10E">
      <w:start w:val="5"/>
      <w:numFmt w:val="decimal"/>
      <w:lvlText w:val="%1."/>
      <w:lvlJc w:val="left"/>
      <w:pPr>
        <w:ind w:left="539" w:hanging="319"/>
      </w:pPr>
      <w:rPr>
        <w:rFonts w:ascii="Times New Roman" w:eastAsia="Times New Roman" w:hAnsi="Times New Roman" w:cs="Times New Roman" w:hint="default"/>
        <w:b/>
        <w:bCs/>
        <w:spacing w:val="0"/>
        <w:w w:val="103"/>
        <w:sz w:val="17"/>
        <w:szCs w:val="17"/>
      </w:rPr>
    </w:lvl>
    <w:lvl w:ilvl="1" w:tplc="AE20A400">
      <w:start w:val="1"/>
      <w:numFmt w:val="lowerLetter"/>
      <w:lvlText w:val="%2."/>
      <w:lvlJc w:val="left"/>
      <w:pPr>
        <w:ind w:left="688" w:hanging="213"/>
      </w:pPr>
      <w:rPr>
        <w:rFonts w:ascii="Times New Roman" w:eastAsia="Times New Roman" w:hAnsi="Times New Roman" w:cs="Times New Roman" w:hint="default"/>
        <w:w w:val="103"/>
        <w:sz w:val="17"/>
        <w:szCs w:val="17"/>
      </w:rPr>
    </w:lvl>
    <w:lvl w:ilvl="2" w:tplc="18DE3E04">
      <w:numFmt w:val="bullet"/>
      <w:lvlText w:val="•"/>
      <w:lvlJc w:val="left"/>
      <w:pPr>
        <w:ind w:left="960" w:hanging="213"/>
      </w:pPr>
      <w:rPr>
        <w:rFonts w:hint="default"/>
      </w:rPr>
    </w:lvl>
    <w:lvl w:ilvl="3" w:tplc="98A68F18">
      <w:numFmt w:val="bullet"/>
      <w:lvlText w:val="•"/>
      <w:lvlJc w:val="left"/>
      <w:pPr>
        <w:ind w:left="7940" w:hanging="213"/>
      </w:pPr>
      <w:rPr>
        <w:rFonts w:hint="default"/>
      </w:rPr>
    </w:lvl>
    <w:lvl w:ilvl="4" w:tplc="13202F1E">
      <w:numFmt w:val="bullet"/>
      <w:lvlText w:val="•"/>
      <w:lvlJc w:val="left"/>
      <w:pPr>
        <w:ind w:left="8062" w:hanging="213"/>
      </w:pPr>
      <w:rPr>
        <w:rFonts w:hint="default"/>
      </w:rPr>
    </w:lvl>
    <w:lvl w:ilvl="5" w:tplc="1C16DE4E">
      <w:numFmt w:val="bullet"/>
      <w:lvlText w:val="•"/>
      <w:lvlJc w:val="left"/>
      <w:pPr>
        <w:ind w:left="8185" w:hanging="213"/>
      </w:pPr>
      <w:rPr>
        <w:rFonts w:hint="default"/>
      </w:rPr>
    </w:lvl>
    <w:lvl w:ilvl="6" w:tplc="D0C46542">
      <w:numFmt w:val="bullet"/>
      <w:lvlText w:val="•"/>
      <w:lvlJc w:val="left"/>
      <w:pPr>
        <w:ind w:left="8308" w:hanging="213"/>
      </w:pPr>
      <w:rPr>
        <w:rFonts w:hint="default"/>
      </w:rPr>
    </w:lvl>
    <w:lvl w:ilvl="7" w:tplc="FA981F96">
      <w:numFmt w:val="bullet"/>
      <w:lvlText w:val="•"/>
      <w:lvlJc w:val="left"/>
      <w:pPr>
        <w:ind w:left="8431" w:hanging="213"/>
      </w:pPr>
      <w:rPr>
        <w:rFonts w:hint="default"/>
      </w:rPr>
    </w:lvl>
    <w:lvl w:ilvl="8" w:tplc="147C2220">
      <w:numFmt w:val="bullet"/>
      <w:lvlText w:val="•"/>
      <w:lvlJc w:val="left"/>
      <w:pPr>
        <w:ind w:left="8554" w:hanging="213"/>
      </w:pPr>
      <w:rPr>
        <w:rFonts w:hint="default"/>
      </w:rPr>
    </w:lvl>
  </w:abstractNum>
  <w:abstractNum w:abstractNumId="1" w15:restartNumberingAfterBreak="0">
    <w:nsid w:val="0D9F480C"/>
    <w:multiLevelType w:val="hybridMultilevel"/>
    <w:tmpl w:val="5EB24344"/>
    <w:lvl w:ilvl="0" w:tplc="F24857EA">
      <w:numFmt w:val="bullet"/>
      <w:lvlText w:val="•"/>
      <w:lvlJc w:val="left"/>
      <w:pPr>
        <w:ind w:left="762" w:hanging="323"/>
      </w:pPr>
      <w:rPr>
        <w:rFonts w:ascii="Arial" w:eastAsia="Arial" w:hAnsi="Arial" w:cs="Arial" w:hint="default"/>
        <w:w w:val="133"/>
        <w:sz w:val="21"/>
        <w:szCs w:val="21"/>
      </w:rPr>
    </w:lvl>
    <w:lvl w:ilvl="1" w:tplc="09462B4E">
      <w:numFmt w:val="bullet"/>
      <w:lvlText w:val="•"/>
      <w:lvlJc w:val="left"/>
      <w:pPr>
        <w:ind w:left="1568" w:hanging="323"/>
      </w:pPr>
      <w:rPr>
        <w:rFonts w:hint="default"/>
      </w:rPr>
    </w:lvl>
    <w:lvl w:ilvl="2" w:tplc="B018348E">
      <w:numFmt w:val="bullet"/>
      <w:lvlText w:val="•"/>
      <w:lvlJc w:val="left"/>
      <w:pPr>
        <w:ind w:left="2376" w:hanging="323"/>
      </w:pPr>
      <w:rPr>
        <w:rFonts w:hint="default"/>
      </w:rPr>
    </w:lvl>
    <w:lvl w:ilvl="3" w:tplc="7728CFF0">
      <w:numFmt w:val="bullet"/>
      <w:lvlText w:val="•"/>
      <w:lvlJc w:val="left"/>
      <w:pPr>
        <w:ind w:left="3184" w:hanging="323"/>
      </w:pPr>
      <w:rPr>
        <w:rFonts w:hint="default"/>
      </w:rPr>
    </w:lvl>
    <w:lvl w:ilvl="4" w:tplc="CC8CBCD2">
      <w:numFmt w:val="bullet"/>
      <w:lvlText w:val="•"/>
      <w:lvlJc w:val="left"/>
      <w:pPr>
        <w:ind w:left="3992" w:hanging="323"/>
      </w:pPr>
      <w:rPr>
        <w:rFonts w:hint="default"/>
      </w:rPr>
    </w:lvl>
    <w:lvl w:ilvl="5" w:tplc="7F0ECE70">
      <w:numFmt w:val="bullet"/>
      <w:lvlText w:val="•"/>
      <w:lvlJc w:val="left"/>
      <w:pPr>
        <w:ind w:left="4800" w:hanging="323"/>
      </w:pPr>
      <w:rPr>
        <w:rFonts w:hint="default"/>
      </w:rPr>
    </w:lvl>
    <w:lvl w:ilvl="6" w:tplc="1AB0370C">
      <w:numFmt w:val="bullet"/>
      <w:lvlText w:val="•"/>
      <w:lvlJc w:val="left"/>
      <w:pPr>
        <w:ind w:left="5608" w:hanging="323"/>
      </w:pPr>
      <w:rPr>
        <w:rFonts w:hint="default"/>
      </w:rPr>
    </w:lvl>
    <w:lvl w:ilvl="7" w:tplc="166A459C">
      <w:numFmt w:val="bullet"/>
      <w:lvlText w:val="•"/>
      <w:lvlJc w:val="left"/>
      <w:pPr>
        <w:ind w:left="6416" w:hanging="323"/>
      </w:pPr>
      <w:rPr>
        <w:rFonts w:hint="default"/>
      </w:rPr>
    </w:lvl>
    <w:lvl w:ilvl="8" w:tplc="DF80D2B8">
      <w:numFmt w:val="bullet"/>
      <w:lvlText w:val="•"/>
      <w:lvlJc w:val="left"/>
      <w:pPr>
        <w:ind w:left="7224" w:hanging="323"/>
      </w:pPr>
      <w:rPr>
        <w:rFonts w:hint="default"/>
      </w:rPr>
    </w:lvl>
  </w:abstractNum>
  <w:abstractNum w:abstractNumId="2" w15:restartNumberingAfterBreak="0">
    <w:nsid w:val="104E391B"/>
    <w:multiLevelType w:val="hybridMultilevel"/>
    <w:tmpl w:val="117AF5EE"/>
    <w:lvl w:ilvl="0" w:tplc="493E4F84">
      <w:numFmt w:val="bullet"/>
      <w:lvlText w:val=""/>
      <w:lvlJc w:val="left"/>
      <w:pPr>
        <w:ind w:left="400" w:hanging="313"/>
      </w:pPr>
      <w:rPr>
        <w:rFonts w:ascii="Symbol" w:eastAsia="Symbol" w:hAnsi="Symbol" w:cs="Symbol" w:hint="default"/>
        <w:w w:val="101"/>
        <w:sz w:val="17"/>
        <w:szCs w:val="17"/>
      </w:rPr>
    </w:lvl>
    <w:lvl w:ilvl="1" w:tplc="CF268BD6">
      <w:numFmt w:val="bullet"/>
      <w:lvlText w:val="•"/>
      <w:lvlJc w:val="left"/>
      <w:pPr>
        <w:ind w:left="723" w:hanging="313"/>
      </w:pPr>
      <w:rPr>
        <w:rFonts w:hint="default"/>
      </w:rPr>
    </w:lvl>
    <w:lvl w:ilvl="2" w:tplc="2018C2A6">
      <w:numFmt w:val="bullet"/>
      <w:lvlText w:val="•"/>
      <w:lvlJc w:val="left"/>
      <w:pPr>
        <w:ind w:left="1046" w:hanging="313"/>
      </w:pPr>
      <w:rPr>
        <w:rFonts w:hint="default"/>
      </w:rPr>
    </w:lvl>
    <w:lvl w:ilvl="3" w:tplc="F68C1F98">
      <w:numFmt w:val="bullet"/>
      <w:lvlText w:val="•"/>
      <w:lvlJc w:val="left"/>
      <w:pPr>
        <w:ind w:left="1369" w:hanging="313"/>
      </w:pPr>
      <w:rPr>
        <w:rFonts w:hint="default"/>
      </w:rPr>
    </w:lvl>
    <w:lvl w:ilvl="4" w:tplc="7F56904A">
      <w:numFmt w:val="bullet"/>
      <w:lvlText w:val="•"/>
      <w:lvlJc w:val="left"/>
      <w:pPr>
        <w:ind w:left="1692" w:hanging="313"/>
      </w:pPr>
      <w:rPr>
        <w:rFonts w:hint="default"/>
      </w:rPr>
    </w:lvl>
    <w:lvl w:ilvl="5" w:tplc="CAB88258">
      <w:numFmt w:val="bullet"/>
      <w:lvlText w:val="•"/>
      <w:lvlJc w:val="left"/>
      <w:pPr>
        <w:ind w:left="2015" w:hanging="313"/>
      </w:pPr>
      <w:rPr>
        <w:rFonts w:hint="default"/>
      </w:rPr>
    </w:lvl>
    <w:lvl w:ilvl="6" w:tplc="F9D60A3E">
      <w:numFmt w:val="bullet"/>
      <w:lvlText w:val="•"/>
      <w:lvlJc w:val="left"/>
      <w:pPr>
        <w:ind w:left="2338" w:hanging="313"/>
      </w:pPr>
      <w:rPr>
        <w:rFonts w:hint="default"/>
      </w:rPr>
    </w:lvl>
    <w:lvl w:ilvl="7" w:tplc="440A80CA">
      <w:numFmt w:val="bullet"/>
      <w:lvlText w:val="•"/>
      <w:lvlJc w:val="left"/>
      <w:pPr>
        <w:ind w:left="2661" w:hanging="313"/>
      </w:pPr>
      <w:rPr>
        <w:rFonts w:hint="default"/>
      </w:rPr>
    </w:lvl>
    <w:lvl w:ilvl="8" w:tplc="49222638">
      <w:numFmt w:val="bullet"/>
      <w:lvlText w:val="•"/>
      <w:lvlJc w:val="left"/>
      <w:pPr>
        <w:ind w:left="2984" w:hanging="313"/>
      </w:pPr>
      <w:rPr>
        <w:rFonts w:hint="default"/>
      </w:rPr>
    </w:lvl>
  </w:abstractNum>
  <w:abstractNum w:abstractNumId="3" w15:restartNumberingAfterBreak="0">
    <w:nsid w:val="12207A3E"/>
    <w:multiLevelType w:val="hybridMultilevel"/>
    <w:tmpl w:val="F280A0B8"/>
    <w:lvl w:ilvl="0" w:tplc="3DD6ABA8">
      <w:start w:val="1"/>
      <w:numFmt w:val="decimal"/>
      <w:lvlText w:val="%1."/>
      <w:lvlJc w:val="left"/>
      <w:pPr>
        <w:ind w:left="679" w:hanging="196"/>
        <w:jc w:val="right"/>
      </w:pPr>
      <w:rPr>
        <w:rFonts w:hint="default"/>
        <w:w w:val="102"/>
      </w:rPr>
    </w:lvl>
    <w:lvl w:ilvl="1" w:tplc="D868B748">
      <w:start w:val="2"/>
      <w:numFmt w:val="lowerLetter"/>
      <w:lvlText w:val="%2)"/>
      <w:lvlJc w:val="left"/>
      <w:pPr>
        <w:ind w:left="555" w:hanging="229"/>
      </w:pPr>
      <w:rPr>
        <w:rFonts w:ascii="Times New Roman" w:eastAsia="Times New Roman" w:hAnsi="Times New Roman" w:cs="Times New Roman" w:hint="default"/>
        <w:w w:val="100"/>
        <w:sz w:val="21"/>
        <w:szCs w:val="21"/>
      </w:rPr>
    </w:lvl>
    <w:lvl w:ilvl="2" w:tplc="CFB00EFC">
      <w:numFmt w:val="bullet"/>
      <w:lvlText w:val="•"/>
      <w:lvlJc w:val="left"/>
      <w:pPr>
        <w:ind w:left="1595" w:hanging="229"/>
      </w:pPr>
      <w:rPr>
        <w:rFonts w:hint="default"/>
      </w:rPr>
    </w:lvl>
    <w:lvl w:ilvl="3" w:tplc="1F9ADD0C">
      <w:numFmt w:val="bullet"/>
      <w:lvlText w:val="•"/>
      <w:lvlJc w:val="left"/>
      <w:pPr>
        <w:ind w:left="2511" w:hanging="229"/>
      </w:pPr>
      <w:rPr>
        <w:rFonts w:hint="default"/>
      </w:rPr>
    </w:lvl>
    <w:lvl w:ilvl="4" w:tplc="9E5EF9A6">
      <w:numFmt w:val="bullet"/>
      <w:lvlText w:val="•"/>
      <w:lvlJc w:val="left"/>
      <w:pPr>
        <w:ind w:left="3426" w:hanging="229"/>
      </w:pPr>
      <w:rPr>
        <w:rFonts w:hint="default"/>
      </w:rPr>
    </w:lvl>
    <w:lvl w:ilvl="5" w:tplc="EAE29078">
      <w:numFmt w:val="bullet"/>
      <w:lvlText w:val="•"/>
      <w:lvlJc w:val="left"/>
      <w:pPr>
        <w:ind w:left="4342" w:hanging="229"/>
      </w:pPr>
      <w:rPr>
        <w:rFonts w:hint="default"/>
      </w:rPr>
    </w:lvl>
    <w:lvl w:ilvl="6" w:tplc="D604F826">
      <w:numFmt w:val="bullet"/>
      <w:lvlText w:val="•"/>
      <w:lvlJc w:val="left"/>
      <w:pPr>
        <w:ind w:left="5257" w:hanging="229"/>
      </w:pPr>
      <w:rPr>
        <w:rFonts w:hint="default"/>
      </w:rPr>
    </w:lvl>
    <w:lvl w:ilvl="7" w:tplc="769E14F4">
      <w:numFmt w:val="bullet"/>
      <w:lvlText w:val="•"/>
      <w:lvlJc w:val="left"/>
      <w:pPr>
        <w:ind w:left="6173" w:hanging="229"/>
      </w:pPr>
      <w:rPr>
        <w:rFonts w:hint="default"/>
      </w:rPr>
    </w:lvl>
    <w:lvl w:ilvl="8" w:tplc="43466B20">
      <w:numFmt w:val="bullet"/>
      <w:lvlText w:val="•"/>
      <w:lvlJc w:val="left"/>
      <w:pPr>
        <w:ind w:left="7088" w:hanging="229"/>
      </w:pPr>
      <w:rPr>
        <w:rFonts w:hint="default"/>
      </w:rPr>
    </w:lvl>
  </w:abstractNum>
  <w:abstractNum w:abstractNumId="4" w15:restartNumberingAfterBreak="0">
    <w:nsid w:val="13E26689"/>
    <w:multiLevelType w:val="hybridMultilevel"/>
    <w:tmpl w:val="CA62C2D8"/>
    <w:lvl w:ilvl="0" w:tplc="68980494">
      <w:numFmt w:val="bullet"/>
      <w:lvlText w:val=""/>
      <w:lvlJc w:val="left"/>
      <w:pPr>
        <w:ind w:left="713" w:hanging="313"/>
      </w:pPr>
      <w:rPr>
        <w:rFonts w:ascii="Symbol" w:eastAsia="Symbol" w:hAnsi="Symbol" w:cs="Symbol" w:hint="default"/>
        <w:w w:val="101"/>
        <w:sz w:val="17"/>
        <w:szCs w:val="17"/>
      </w:rPr>
    </w:lvl>
    <w:lvl w:ilvl="1" w:tplc="DB6089C6">
      <w:numFmt w:val="bullet"/>
      <w:lvlText w:val="•"/>
      <w:lvlJc w:val="left"/>
      <w:pPr>
        <w:ind w:left="1011" w:hanging="313"/>
      </w:pPr>
      <w:rPr>
        <w:rFonts w:hint="default"/>
      </w:rPr>
    </w:lvl>
    <w:lvl w:ilvl="2" w:tplc="DC08BE96">
      <w:numFmt w:val="bullet"/>
      <w:lvlText w:val="•"/>
      <w:lvlJc w:val="left"/>
      <w:pPr>
        <w:ind w:left="1302" w:hanging="313"/>
      </w:pPr>
      <w:rPr>
        <w:rFonts w:hint="default"/>
      </w:rPr>
    </w:lvl>
    <w:lvl w:ilvl="3" w:tplc="303A9C54">
      <w:numFmt w:val="bullet"/>
      <w:lvlText w:val="•"/>
      <w:lvlJc w:val="left"/>
      <w:pPr>
        <w:ind w:left="1593" w:hanging="313"/>
      </w:pPr>
      <w:rPr>
        <w:rFonts w:hint="default"/>
      </w:rPr>
    </w:lvl>
    <w:lvl w:ilvl="4" w:tplc="C818BEE2">
      <w:numFmt w:val="bullet"/>
      <w:lvlText w:val="•"/>
      <w:lvlJc w:val="left"/>
      <w:pPr>
        <w:ind w:left="1884" w:hanging="313"/>
      </w:pPr>
      <w:rPr>
        <w:rFonts w:hint="default"/>
      </w:rPr>
    </w:lvl>
    <w:lvl w:ilvl="5" w:tplc="7598E5F8">
      <w:numFmt w:val="bullet"/>
      <w:lvlText w:val="•"/>
      <w:lvlJc w:val="left"/>
      <w:pPr>
        <w:ind w:left="2175" w:hanging="313"/>
      </w:pPr>
      <w:rPr>
        <w:rFonts w:hint="default"/>
      </w:rPr>
    </w:lvl>
    <w:lvl w:ilvl="6" w:tplc="E4A88A04">
      <w:numFmt w:val="bullet"/>
      <w:lvlText w:val="•"/>
      <w:lvlJc w:val="left"/>
      <w:pPr>
        <w:ind w:left="2467" w:hanging="313"/>
      </w:pPr>
      <w:rPr>
        <w:rFonts w:hint="default"/>
      </w:rPr>
    </w:lvl>
    <w:lvl w:ilvl="7" w:tplc="4CE45AD6">
      <w:numFmt w:val="bullet"/>
      <w:lvlText w:val="•"/>
      <w:lvlJc w:val="left"/>
      <w:pPr>
        <w:ind w:left="2758" w:hanging="313"/>
      </w:pPr>
      <w:rPr>
        <w:rFonts w:hint="default"/>
      </w:rPr>
    </w:lvl>
    <w:lvl w:ilvl="8" w:tplc="513AA55C">
      <w:numFmt w:val="bullet"/>
      <w:lvlText w:val="•"/>
      <w:lvlJc w:val="left"/>
      <w:pPr>
        <w:ind w:left="3049" w:hanging="313"/>
      </w:pPr>
      <w:rPr>
        <w:rFonts w:hint="default"/>
      </w:rPr>
    </w:lvl>
  </w:abstractNum>
  <w:abstractNum w:abstractNumId="5" w15:restartNumberingAfterBreak="0">
    <w:nsid w:val="14E72934"/>
    <w:multiLevelType w:val="hybridMultilevel"/>
    <w:tmpl w:val="BF8A9DE6"/>
    <w:lvl w:ilvl="0" w:tplc="22884584">
      <w:numFmt w:val="bullet"/>
      <w:lvlText w:val=""/>
      <w:lvlJc w:val="left"/>
      <w:pPr>
        <w:ind w:left="400" w:hanging="313"/>
      </w:pPr>
      <w:rPr>
        <w:rFonts w:ascii="Symbol" w:eastAsia="Symbol" w:hAnsi="Symbol" w:cs="Symbol" w:hint="default"/>
        <w:w w:val="101"/>
        <w:sz w:val="17"/>
        <w:szCs w:val="17"/>
      </w:rPr>
    </w:lvl>
    <w:lvl w:ilvl="1" w:tplc="4332532A">
      <w:numFmt w:val="bullet"/>
      <w:lvlText w:val="•"/>
      <w:lvlJc w:val="left"/>
      <w:pPr>
        <w:ind w:left="723" w:hanging="313"/>
      </w:pPr>
      <w:rPr>
        <w:rFonts w:hint="default"/>
      </w:rPr>
    </w:lvl>
    <w:lvl w:ilvl="2" w:tplc="F170FF8C">
      <w:numFmt w:val="bullet"/>
      <w:lvlText w:val="•"/>
      <w:lvlJc w:val="left"/>
      <w:pPr>
        <w:ind w:left="1046" w:hanging="313"/>
      </w:pPr>
      <w:rPr>
        <w:rFonts w:hint="default"/>
      </w:rPr>
    </w:lvl>
    <w:lvl w:ilvl="3" w:tplc="2468FB32">
      <w:numFmt w:val="bullet"/>
      <w:lvlText w:val="•"/>
      <w:lvlJc w:val="left"/>
      <w:pPr>
        <w:ind w:left="1369" w:hanging="313"/>
      </w:pPr>
      <w:rPr>
        <w:rFonts w:hint="default"/>
      </w:rPr>
    </w:lvl>
    <w:lvl w:ilvl="4" w:tplc="76EE1B80">
      <w:numFmt w:val="bullet"/>
      <w:lvlText w:val="•"/>
      <w:lvlJc w:val="left"/>
      <w:pPr>
        <w:ind w:left="1692" w:hanging="313"/>
      </w:pPr>
      <w:rPr>
        <w:rFonts w:hint="default"/>
      </w:rPr>
    </w:lvl>
    <w:lvl w:ilvl="5" w:tplc="3C108CE8">
      <w:numFmt w:val="bullet"/>
      <w:lvlText w:val="•"/>
      <w:lvlJc w:val="left"/>
      <w:pPr>
        <w:ind w:left="2015" w:hanging="313"/>
      </w:pPr>
      <w:rPr>
        <w:rFonts w:hint="default"/>
      </w:rPr>
    </w:lvl>
    <w:lvl w:ilvl="6" w:tplc="0876D85A">
      <w:numFmt w:val="bullet"/>
      <w:lvlText w:val="•"/>
      <w:lvlJc w:val="left"/>
      <w:pPr>
        <w:ind w:left="2339" w:hanging="313"/>
      </w:pPr>
      <w:rPr>
        <w:rFonts w:hint="default"/>
      </w:rPr>
    </w:lvl>
    <w:lvl w:ilvl="7" w:tplc="A5AC3FF0">
      <w:numFmt w:val="bullet"/>
      <w:lvlText w:val="•"/>
      <w:lvlJc w:val="left"/>
      <w:pPr>
        <w:ind w:left="2662" w:hanging="313"/>
      </w:pPr>
      <w:rPr>
        <w:rFonts w:hint="default"/>
      </w:rPr>
    </w:lvl>
    <w:lvl w:ilvl="8" w:tplc="57C0D358">
      <w:numFmt w:val="bullet"/>
      <w:lvlText w:val="•"/>
      <w:lvlJc w:val="left"/>
      <w:pPr>
        <w:ind w:left="2985" w:hanging="313"/>
      </w:pPr>
      <w:rPr>
        <w:rFonts w:hint="default"/>
      </w:rPr>
    </w:lvl>
  </w:abstractNum>
  <w:abstractNum w:abstractNumId="6" w15:restartNumberingAfterBreak="0">
    <w:nsid w:val="17FA7B11"/>
    <w:multiLevelType w:val="hybridMultilevel"/>
    <w:tmpl w:val="FFF613DA"/>
    <w:lvl w:ilvl="0" w:tplc="FFC6D50C">
      <w:numFmt w:val="bullet"/>
      <w:lvlText w:val=""/>
      <w:lvlJc w:val="left"/>
      <w:pPr>
        <w:ind w:left="400" w:hanging="313"/>
      </w:pPr>
      <w:rPr>
        <w:rFonts w:ascii="Symbol" w:eastAsia="Symbol" w:hAnsi="Symbol" w:cs="Symbol" w:hint="default"/>
        <w:w w:val="101"/>
        <w:sz w:val="17"/>
        <w:szCs w:val="17"/>
      </w:rPr>
    </w:lvl>
    <w:lvl w:ilvl="1" w:tplc="D812AB24">
      <w:numFmt w:val="bullet"/>
      <w:lvlText w:val="•"/>
      <w:lvlJc w:val="left"/>
      <w:pPr>
        <w:ind w:left="723" w:hanging="313"/>
      </w:pPr>
      <w:rPr>
        <w:rFonts w:hint="default"/>
      </w:rPr>
    </w:lvl>
    <w:lvl w:ilvl="2" w:tplc="189A2A2C">
      <w:numFmt w:val="bullet"/>
      <w:lvlText w:val="•"/>
      <w:lvlJc w:val="left"/>
      <w:pPr>
        <w:ind w:left="1046" w:hanging="313"/>
      </w:pPr>
      <w:rPr>
        <w:rFonts w:hint="default"/>
      </w:rPr>
    </w:lvl>
    <w:lvl w:ilvl="3" w:tplc="2976133C">
      <w:numFmt w:val="bullet"/>
      <w:lvlText w:val="•"/>
      <w:lvlJc w:val="left"/>
      <w:pPr>
        <w:ind w:left="1369" w:hanging="313"/>
      </w:pPr>
      <w:rPr>
        <w:rFonts w:hint="default"/>
      </w:rPr>
    </w:lvl>
    <w:lvl w:ilvl="4" w:tplc="4F362178">
      <w:numFmt w:val="bullet"/>
      <w:lvlText w:val="•"/>
      <w:lvlJc w:val="left"/>
      <w:pPr>
        <w:ind w:left="1692" w:hanging="313"/>
      </w:pPr>
      <w:rPr>
        <w:rFonts w:hint="default"/>
      </w:rPr>
    </w:lvl>
    <w:lvl w:ilvl="5" w:tplc="83F4CCC8">
      <w:numFmt w:val="bullet"/>
      <w:lvlText w:val="•"/>
      <w:lvlJc w:val="left"/>
      <w:pPr>
        <w:ind w:left="2015" w:hanging="313"/>
      </w:pPr>
      <w:rPr>
        <w:rFonts w:hint="default"/>
      </w:rPr>
    </w:lvl>
    <w:lvl w:ilvl="6" w:tplc="C3D09432">
      <w:numFmt w:val="bullet"/>
      <w:lvlText w:val="•"/>
      <w:lvlJc w:val="left"/>
      <w:pPr>
        <w:ind w:left="2338" w:hanging="313"/>
      </w:pPr>
      <w:rPr>
        <w:rFonts w:hint="default"/>
      </w:rPr>
    </w:lvl>
    <w:lvl w:ilvl="7" w:tplc="D8A4A612">
      <w:numFmt w:val="bullet"/>
      <w:lvlText w:val="•"/>
      <w:lvlJc w:val="left"/>
      <w:pPr>
        <w:ind w:left="2661" w:hanging="313"/>
      </w:pPr>
      <w:rPr>
        <w:rFonts w:hint="default"/>
      </w:rPr>
    </w:lvl>
    <w:lvl w:ilvl="8" w:tplc="94B68008">
      <w:numFmt w:val="bullet"/>
      <w:lvlText w:val="•"/>
      <w:lvlJc w:val="left"/>
      <w:pPr>
        <w:ind w:left="2984" w:hanging="313"/>
      </w:pPr>
      <w:rPr>
        <w:rFonts w:hint="default"/>
      </w:rPr>
    </w:lvl>
  </w:abstractNum>
  <w:abstractNum w:abstractNumId="7" w15:restartNumberingAfterBreak="0">
    <w:nsid w:val="199F2F78"/>
    <w:multiLevelType w:val="hybridMultilevel"/>
    <w:tmpl w:val="78F83E82"/>
    <w:lvl w:ilvl="0" w:tplc="61F46916">
      <w:numFmt w:val="bullet"/>
      <w:lvlText w:val=""/>
      <w:lvlJc w:val="left"/>
      <w:pPr>
        <w:ind w:left="400" w:hanging="313"/>
      </w:pPr>
      <w:rPr>
        <w:rFonts w:ascii="Symbol" w:eastAsia="Symbol" w:hAnsi="Symbol" w:cs="Symbol" w:hint="default"/>
        <w:w w:val="101"/>
        <w:sz w:val="17"/>
        <w:szCs w:val="17"/>
      </w:rPr>
    </w:lvl>
    <w:lvl w:ilvl="1" w:tplc="F7D67A88">
      <w:numFmt w:val="bullet"/>
      <w:lvlText w:val="•"/>
      <w:lvlJc w:val="left"/>
      <w:pPr>
        <w:ind w:left="723" w:hanging="313"/>
      </w:pPr>
      <w:rPr>
        <w:rFonts w:hint="default"/>
      </w:rPr>
    </w:lvl>
    <w:lvl w:ilvl="2" w:tplc="4A142FBE">
      <w:numFmt w:val="bullet"/>
      <w:lvlText w:val="•"/>
      <w:lvlJc w:val="left"/>
      <w:pPr>
        <w:ind w:left="1046" w:hanging="313"/>
      </w:pPr>
      <w:rPr>
        <w:rFonts w:hint="default"/>
      </w:rPr>
    </w:lvl>
    <w:lvl w:ilvl="3" w:tplc="11A2C454">
      <w:numFmt w:val="bullet"/>
      <w:lvlText w:val="•"/>
      <w:lvlJc w:val="left"/>
      <w:pPr>
        <w:ind w:left="1369" w:hanging="313"/>
      </w:pPr>
      <w:rPr>
        <w:rFonts w:hint="default"/>
      </w:rPr>
    </w:lvl>
    <w:lvl w:ilvl="4" w:tplc="65829C7A">
      <w:numFmt w:val="bullet"/>
      <w:lvlText w:val="•"/>
      <w:lvlJc w:val="left"/>
      <w:pPr>
        <w:ind w:left="1692" w:hanging="313"/>
      </w:pPr>
      <w:rPr>
        <w:rFonts w:hint="default"/>
      </w:rPr>
    </w:lvl>
    <w:lvl w:ilvl="5" w:tplc="8E3E5C5E">
      <w:numFmt w:val="bullet"/>
      <w:lvlText w:val="•"/>
      <w:lvlJc w:val="left"/>
      <w:pPr>
        <w:ind w:left="2015" w:hanging="313"/>
      </w:pPr>
      <w:rPr>
        <w:rFonts w:hint="default"/>
      </w:rPr>
    </w:lvl>
    <w:lvl w:ilvl="6" w:tplc="1848D470">
      <w:numFmt w:val="bullet"/>
      <w:lvlText w:val="•"/>
      <w:lvlJc w:val="left"/>
      <w:pPr>
        <w:ind w:left="2338" w:hanging="313"/>
      </w:pPr>
      <w:rPr>
        <w:rFonts w:hint="default"/>
      </w:rPr>
    </w:lvl>
    <w:lvl w:ilvl="7" w:tplc="52EA4C32">
      <w:numFmt w:val="bullet"/>
      <w:lvlText w:val="•"/>
      <w:lvlJc w:val="left"/>
      <w:pPr>
        <w:ind w:left="2661" w:hanging="313"/>
      </w:pPr>
      <w:rPr>
        <w:rFonts w:hint="default"/>
      </w:rPr>
    </w:lvl>
    <w:lvl w:ilvl="8" w:tplc="AE4ADCBE">
      <w:numFmt w:val="bullet"/>
      <w:lvlText w:val="•"/>
      <w:lvlJc w:val="left"/>
      <w:pPr>
        <w:ind w:left="2984" w:hanging="313"/>
      </w:pPr>
      <w:rPr>
        <w:rFonts w:hint="default"/>
      </w:rPr>
    </w:lvl>
  </w:abstractNum>
  <w:abstractNum w:abstractNumId="8" w15:restartNumberingAfterBreak="0">
    <w:nsid w:val="231F0D3E"/>
    <w:multiLevelType w:val="hybridMultilevel"/>
    <w:tmpl w:val="47807DA2"/>
    <w:lvl w:ilvl="0" w:tplc="52669A3E">
      <w:numFmt w:val="bullet"/>
      <w:lvlText w:val=""/>
      <w:lvlJc w:val="left"/>
      <w:pPr>
        <w:ind w:left="712" w:hanging="313"/>
      </w:pPr>
      <w:rPr>
        <w:rFonts w:ascii="Symbol" w:eastAsia="Symbol" w:hAnsi="Symbol" w:cs="Symbol" w:hint="default"/>
        <w:w w:val="101"/>
        <w:sz w:val="17"/>
        <w:szCs w:val="17"/>
      </w:rPr>
    </w:lvl>
    <w:lvl w:ilvl="1" w:tplc="E584B8FA">
      <w:numFmt w:val="bullet"/>
      <w:lvlText w:val="•"/>
      <w:lvlJc w:val="left"/>
      <w:pPr>
        <w:ind w:left="1011" w:hanging="313"/>
      </w:pPr>
      <w:rPr>
        <w:rFonts w:hint="default"/>
      </w:rPr>
    </w:lvl>
    <w:lvl w:ilvl="2" w:tplc="D366AC88">
      <w:numFmt w:val="bullet"/>
      <w:lvlText w:val="•"/>
      <w:lvlJc w:val="left"/>
      <w:pPr>
        <w:ind w:left="1302" w:hanging="313"/>
      </w:pPr>
      <w:rPr>
        <w:rFonts w:hint="default"/>
      </w:rPr>
    </w:lvl>
    <w:lvl w:ilvl="3" w:tplc="840C49D4">
      <w:numFmt w:val="bullet"/>
      <w:lvlText w:val="•"/>
      <w:lvlJc w:val="left"/>
      <w:pPr>
        <w:ind w:left="1593" w:hanging="313"/>
      </w:pPr>
      <w:rPr>
        <w:rFonts w:hint="default"/>
      </w:rPr>
    </w:lvl>
    <w:lvl w:ilvl="4" w:tplc="CEBCB4EC">
      <w:numFmt w:val="bullet"/>
      <w:lvlText w:val="•"/>
      <w:lvlJc w:val="left"/>
      <w:pPr>
        <w:ind w:left="1884" w:hanging="313"/>
      </w:pPr>
      <w:rPr>
        <w:rFonts w:hint="default"/>
      </w:rPr>
    </w:lvl>
    <w:lvl w:ilvl="5" w:tplc="4DD08DA2">
      <w:numFmt w:val="bullet"/>
      <w:lvlText w:val="•"/>
      <w:lvlJc w:val="left"/>
      <w:pPr>
        <w:ind w:left="2175" w:hanging="313"/>
      </w:pPr>
      <w:rPr>
        <w:rFonts w:hint="default"/>
      </w:rPr>
    </w:lvl>
    <w:lvl w:ilvl="6" w:tplc="E6E0C812">
      <w:numFmt w:val="bullet"/>
      <w:lvlText w:val="•"/>
      <w:lvlJc w:val="left"/>
      <w:pPr>
        <w:ind w:left="2466" w:hanging="313"/>
      </w:pPr>
      <w:rPr>
        <w:rFonts w:hint="default"/>
      </w:rPr>
    </w:lvl>
    <w:lvl w:ilvl="7" w:tplc="F860247A">
      <w:numFmt w:val="bullet"/>
      <w:lvlText w:val="•"/>
      <w:lvlJc w:val="left"/>
      <w:pPr>
        <w:ind w:left="2757" w:hanging="313"/>
      </w:pPr>
      <w:rPr>
        <w:rFonts w:hint="default"/>
      </w:rPr>
    </w:lvl>
    <w:lvl w:ilvl="8" w:tplc="A582D796">
      <w:numFmt w:val="bullet"/>
      <w:lvlText w:val="•"/>
      <w:lvlJc w:val="left"/>
      <w:pPr>
        <w:ind w:left="3048" w:hanging="313"/>
      </w:pPr>
      <w:rPr>
        <w:rFonts w:hint="default"/>
      </w:rPr>
    </w:lvl>
  </w:abstractNum>
  <w:abstractNum w:abstractNumId="9" w15:restartNumberingAfterBreak="0">
    <w:nsid w:val="32E70B7B"/>
    <w:multiLevelType w:val="hybridMultilevel"/>
    <w:tmpl w:val="5664C7E0"/>
    <w:lvl w:ilvl="0" w:tplc="7F069DAC">
      <w:numFmt w:val="bullet"/>
      <w:lvlText w:val=""/>
      <w:lvlJc w:val="left"/>
      <w:pPr>
        <w:ind w:left="400" w:hanging="313"/>
      </w:pPr>
      <w:rPr>
        <w:rFonts w:ascii="Symbol" w:eastAsia="Symbol" w:hAnsi="Symbol" w:cs="Symbol" w:hint="default"/>
        <w:w w:val="101"/>
        <w:sz w:val="17"/>
        <w:szCs w:val="17"/>
      </w:rPr>
    </w:lvl>
    <w:lvl w:ilvl="1" w:tplc="3FEEF940">
      <w:numFmt w:val="bullet"/>
      <w:lvlText w:val="•"/>
      <w:lvlJc w:val="left"/>
      <w:pPr>
        <w:ind w:left="723" w:hanging="313"/>
      </w:pPr>
      <w:rPr>
        <w:rFonts w:hint="default"/>
      </w:rPr>
    </w:lvl>
    <w:lvl w:ilvl="2" w:tplc="C29EC230">
      <w:numFmt w:val="bullet"/>
      <w:lvlText w:val="•"/>
      <w:lvlJc w:val="left"/>
      <w:pPr>
        <w:ind w:left="1046" w:hanging="313"/>
      </w:pPr>
      <w:rPr>
        <w:rFonts w:hint="default"/>
      </w:rPr>
    </w:lvl>
    <w:lvl w:ilvl="3" w:tplc="647C8212">
      <w:numFmt w:val="bullet"/>
      <w:lvlText w:val="•"/>
      <w:lvlJc w:val="left"/>
      <w:pPr>
        <w:ind w:left="1369" w:hanging="313"/>
      </w:pPr>
      <w:rPr>
        <w:rFonts w:hint="default"/>
      </w:rPr>
    </w:lvl>
    <w:lvl w:ilvl="4" w:tplc="643CB4BE">
      <w:numFmt w:val="bullet"/>
      <w:lvlText w:val="•"/>
      <w:lvlJc w:val="left"/>
      <w:pPr>
        <w:ind w:left="1692" w:hanging="313"/>
      </w:pPr>
      <w:rPr>
        <w:rFonts w:hint="default"/>
      </w:rPr>
    </w:lvl>
    <w:lvl w:ilvl="5" w:tplc="4E602DA4">
      <w:numFmt w:val="bullet"/>
      <w:lvlText w:val="•"/>
      <w:lvlJc w:val="left"/>
      <w:pPr>
        <w:ind w:left="2015" w:hanging="313"/>
      </w:pPr>
      <w:rPr>
        <w:rFonts w:hint="default"/>
      </w:rPr>
    </w:lvl>
    <w:lvl w:ilvl="6" w:tplc="52FC0262">
      <w:numFmt w:val="bullet"/>
      <w:lvlText w:val="•"/>
      <w:lvlJc w:val="left"/>
      <w:pPr>
        <w:ind w:left="2339" w:hanging="313"/>
      </w:pPr>
      <w:rPr>
        <w:rFonts w:hint="default"/>
      </w:rPr>
    </w:lvl>
    <w:lvl w:ilvl="7" w:tplc="C5DE6C8E">
      <w:numFmt w:val="bullet"/>
      <w:lvlText w:val="•"/>
      <w:lvlJc w:val="left"/>
      <w:pPr>
        <w:ind w:left="2662" w:hanging="313"/>
      </w:pPr>
      <w:rPr>
        <w:rFonts w:hint="default"/>
      </w:rPr>
    </w:lvl>
    <w:lvl w:ilvl="8" w:tplc="F8D2340C">
      <w:numFmt w:val="bullet"/>
      <w:lvlText w:val="•"/>
      <w:lvlJc w:val="left"/>
      <w:pPr>
        <w:ind w:left="2985" w:hanging="313"/>
      </w:pPr>
      <w:rPr>
        <w:rFonts w:hint="default"/>
      </w:rPr>
    </w:lvl>
  </w:abstractNum>
  <w:abstractNum w:abstractNumId="10" w15:restartNumberingAfterBreak="0">
    <w:nsid w:val="393738BC"/>
    <w:multiLevelType w:val="hybridMultilevel"/>
    <w:tmpl w:val="9E5835F6"/>
    <w:lvl w:ilvl="0" w:tplc="A0CE820A">
      <w:numFmt w:val="bullet"/>
      <w:lvlText w:val=""/>
      <w:lvlJc w:val="left"/>
      <w:pPr>
        <w:ind w:left="386" w:hanging="298"/>
      </w:pPr>
      <w:rPr>
        <w:rFonts w:ascii="Symbol" w:eastAsia="Symbol" w:hAnsi="Symbol" w:cs="Symbol" w:hint="default"/>
        <w:w w:val="101"/>
        <w:sz w:val="17"/>
        <w:szCs w:val="17"/>
      </w:rPr>
    </w:lvl>
    <w:lvl w:ilvl="1" w:tplc="4086D37A">
      <w:numFmt w:val="bullet"/>
      <w:lvlText w:val="•"/>
      <w:lvlJc w:val="left"/>
      <w:pPr>
        <w:ind w:left="705" w:hanging="298"/>
      </w:pPr>
      <w:rPr>
        <w:rFonts w:hint="default"/>
      </w:rPr>
    </w:lvl>
    <w:lvl w:ilvl="2" w:tplc="78A6031E">
      <w:numFmt w:val="bullet"/>
      <w:lvlText w:val="•"/>
      <w:lvlJc w:val="left"/>
      <w:pPr>
        <w:ind w:left="1030" w:hanging="298"/>
      </w:pPr>
      <w:rPr>
        <w:rFonts w:hint="default"/>
      </w:rPr>
    </w:lvl>
    <w:lvl w:ilvl="3" w:tplc="D026C8A0">
      <w:numFmt w:val="bullet"/>
      <w:lvlText w:val="•"/>
      <w:lvlJc w:val="left"/>
      <w:pPr>
        <w:ind w:left="1355" w:hanging="298"/>
      </w:pPr>
      <w:rPr>
        <w:rFonts w:hint="default"/>
      </w:rPr>
    </w:lvl>
    <w:lvl w:ilvl="4" w:tplc="450C37FA">
      <w:numFmt w:val="bullet"/>
      <w:lvlText w:val="•"/>
      <w:lvlJc w:val="left"/>
      <w:pPr>
        <w:ind w:left="1680" w:hanging="298"/>
      </w:pPr>
      <w:rPr>
        <w:rFonts w:hint="default"/>
      </w:rPr>
    </w:lvl>
    <w:lvl w:ilvl="5" w:tplc="00589B82">
      <w:numFmt w:val="bullet"/>
      <w:lvlText w:val="•"/>
      <w:lvlJc w:val="left"/>
      <w:pPr>
        <w:ind w:left="2005" w:hanging="298"/>
      </w:pPr>
      <w:rPr>
        <w:rFonts w:hint="default"/>
      </w:rPr>
    </w:lvl>
    <w:lvl w:ilvl="6" w:tplc="5462B968">
      <w:numFmt w:val="bullet"/>
      <w:lvlText w:val="•"/>
      <w:lvlJc w:val="left"/>
      <w:pPr>
        <w:ind w:left="2331" w:hanging="298"/>
      </w:pPr>
      <w:rPr>
        <w:rFonts w:hint="default"/>
      </w:rPr>
    </w:lvl>
    <w:lvl w:ilvl="7" w:tplc="588688C0">
      <w:numFmt w:val="bullet"/>
      <w:lvlText w:val="•"/>
      <w:lvlJc w:val="left"/>
      <w:pPr>
        <w:ind w:left="2656" w:hanging="298"/>
      </w:pPr>
      <w:rPr>
        <w:rFonts w:hint="default"/>
      </w:rPr>
    </w:lvl>
    <w:lvl w:ilvl="8" w:tplc="A3044426">
      <w:numFmt w:val="bullet"/>
      <w:lvlText w:val="•"/>
      <w:lvlJc w:val="left"/>
      <w:pPr>
        <w:ind w:left="2981" w:hanging="298"/>
      </w:pPr>
      <w:rPr>
        <w:rFonts w:hint="default"/>
      </w:rPr>
    </w:lvl>
  </w:abstractNum>
  <w:abstractNum w:abstractNumId="11" w15:restartNumberingAfterBreak="0">
    <w:nsid w:val="4044417C"/>
    <w:multiLevelType w:val="hybridMultilevel"/>
    <w:tmpl w:val="F31C2F8C"/>
    <w:lvl w:ilvl="0" w:tplc="64881C74">
      <w:numFmt w:val="bullet"/>
      <w:lvlText w:val=""/>
      <w:lvlJc w:val="left"/>
      <w:pPr>
        <w:ind w:left="453" w:hanging="319"/>
      </w:pPr>
      <w:rPr>
        <w:rFonts w:ascii="Symbol" w:eastAsia="Symbol" w:hAnsi="Symbol" w:cs="Symbol" w:hint="default"/>
        <w:w w:val="100"/>
        <w:sz w:val="21"/>
        <w:szCs w:val="21"/>
      </w:rPr>
    </w:lvl>
    <w:lvl w:ilvl="1" w:tplc="047A1394">
      <w:numFmt w:val="bullet"/>
      <w:lvlText w:val=""/>
      <w:lvlJc w:val="left"/>
      <w:pPr>
        <w:ind w:left="682" w:hanging="323"/>
      </w:pPr>
      <w:rPr>
        <w:rFonts w:ascii="Symbol" w:eastAsia="Symbol" w:hAnsi="Symbol" w:cs="Symbol" w:hint="default"/>
        <w:w w:val="102"/>
        <w:sz w:val="21"/>
        <w:szCs w:val="21"/>
      </w:rPr>
    </w:lvl>
    <w:lvl w:ilvl="2" w:tplc="6FF468B6">
      <w:numFmt w:val="bullet"/>
      <w:lvlText w:val="•"/>
      <w:lvlJc w:val="left"/>
      <w:pPr>
        <w:ind w:left="1582" w:hanging="323"/>
      </w:pPr>
      <w:rPr>
        <w:rFonts w:hint="default"/>
      </w:rPr>
    </w:lvl>
    <w:lvl w:ilvl="3" w:tplc="9AA2A48E">
      <w:numFmt w:val="bullet"/>
      <w:lvlText w:val="•"/>
      <w:lvlJc w:val="left"/>
      <w:pPr>
        <w:ind w:left="2484" w:hanging="323"/>
      </w:pPr>
      <w:rPr>
        <w:rFonts w:hint="default"/>
      </w:rPr>
    </w:lvl>
    <w:lvl w:ilvl="4" w:tplc="6212BC3A">
      <w:numFmt w:val="bullet"/>
      <w:lvlText w:val="•"/>
      <w:lvlJc w:val="left"/>
      <w:pPr>
        <w:ind w:left="3386" w:hanging="323"/>
      </w:pPr>
      <w:rPr>
        <w:rFonts w:hint="default"/>
      </w:rPr>
    </w:lvl>
    <w:lvl w:ilvl="5" w:tplc="8D6E3962">
      <w:numFmt w:val="bullet"/>
      <w:lvlText w:val="•"/>
      <w:lvlJc w:val="left"/>
      <w:pPr>
        <w:ind w:left="4288" w:hanging="323"/>
      </w:pPr>
      <w:rPr>
        <w:rFonts w:hint="default"/>
      </w:rPr>
    </w:lvl>
    <w:lvl w:ilvl="6" w:tplc="D83ADBE2">
      <w:numFmt w:val="bullet"/>
      <w:lvlText w:val="•"/>
      <w:lvlJc w:val="left"/>
      <w:pPr>
        <w:ind w:left="5191" w:hanging="323"/>
      </w:pPr>
      <w:rPr>
        <w:rFonts w:hint="default"/>
      </w:rPr>
    </w:lvl>
    <w:lvl w:ilvl="7" w:tplc="271839B8">
      <w:numFmt w:val="bullet"/>
      <w:lvlText w:val="•"/>
      <w:lvlJc w:val="left"/>
      <w:pPr>
        <w:ind w:left="6093" w:hanging="323"/>
      </w:pPr>
      <w:rPr>
        <w:rFonts w:hint="default"/>
      </w:rPr>
    </w:lvl>
    <w:lvl w:ilvl="8" w:tplc="B18E0700">
      <w:numFmt w:val="bullet"/>
      <w:lvlText w:val="•"/>
      <w:lvlJc w:val="left"/>
      <w:pPr>
        <w:ind w:left="6995" w:hanging="323"/>
      </w:pPr>
      <w:rPr>
        <w:rFonts w:hint="default"/>
      </w:rPr>
    </w:lvl>
  </w:abstractNum>
  <w:abstractNum w:abstractNumId="12" w15:restartNumberingAfterBreak="0">
    <w:nsid w:val="40E006E3"/>
    <w:multiLevelType w:val="hybridMultilevel"/>
    <w:tmpl w:val="C1A09834"/>
    <w:lvl w:ilvl="0" w:tplc="733E8506">
      <w:start w:val="1"/>
      <w:numFmt w:val="decimal"/>
      <w:lvlText w:val="%1."/>
      <w:lvlJc w:val="left"/>
      <w:pPr>
        <w:ind w:left="857" w:hanging="637"/>
      </w:pPr>
      <w:rPr>
        <w:rFonts w:ascii="Times New Roman" w:eastAsia="Times New Roman" w:hAnsi="Times New Roman" w:cs="Times New Roman" w:hint="default"/>
        <w:b/>
        <w:bCs/>
        <w:spacing w:val="0"/>
        <w:w w:val="103"/>
        <w:sz w:val="17"/>
        <w:szCs w:val="17"/>
      </w:rPr>
    </w:lvl>
    <w:lvl w:ilvl="1" w:tplc="CA247438">
      <w:start w:val="1"/>
      <w:numFmt w:val="lowerLetter"/>
      <w:lvlText w:val="%2."/>
      <w:lvlJc w:val="left"/>
      <w:pPr>
        <w:ind w:left="1025" w:hanging="168"/>
      </w:pPr>
      <w:rPr>
        <w:rFonts w:ascii="Times New Roman" w:eastAsia="Times New Roman" w:hAnsi="Times New Roman" w:cs="Times New Roman" w:hint="default"/>
        <w:w w:val="103"/>
        <w:sz w:val="17"/>
        <w:szCs w:val="17"/>
      </w:rPr>
    </w:lvl>
    <w:lvl w:ilvl="2" w:tplc="E528BC0A">
      <w:numFmt w:val="bullet"/>
      <w:lvlText w:val="•"/>
      <w:lvlJc w:val="left"/>
      <w:pPr>
        <w:ind w:left="1906" w:hanging="168"/>
      </w:pPr>
      <w:rPr>
        <w:rFonts w:hint="default"/>
      </w:rPr>
    </w:lvl>
    <w:lvl w:ilvl="3" w:tplc="43E2A422">
      <w:numFmt w:val="bullet"/>
      <w:lvlText w:val="•"/>
      <w:lvlJc w:val="left"/>
      <w:pPr>
        <w:ind w:left="2793" w:hanging="168"/>
      </w:pPr>
      <w:rPr>
        <w:rFonts w:hint="default"/>
      </w:rPr>
    </w:lvl>
    <w:lvl w:ilvl="4" w:tplc="487888E0">
      <w:numFmt w:val="bullet"/>
      <w:lvlText w:val="•"/>
      <w:lvlJc w:val="left"/>
      <w:pPr>
        <w:ind w:left="3680" w:hanging="168"/>
      </w:pPr>
      <w:rPr>
        <w:rFonts w:hint="default"/>
      </w:rPr>
    </w:lvl>
    <w:lvl w:ilvl="5" w:tplc="8FB831DC">
      <w:numFmt w:val="bullet"/>
      <w:lvlText w:val="•"/>
      <w:lvlJc w:val="left"/>
      <w:pPr>
        <w:ind w:left="4566" w:hanging="168"/>
      </w:pPr>
      <w:rPr>
        <w:rFonts w:hint="default"/>
      </w:rPr>
    </w:lvl>
    <w:lvl w:ilvl="6" w:tplc="41E8CCC4">
      <w:numFmt w:val="bullet"/>
      <w:lvlText w:val="•"/>
      <w:lvlJc w:val="left"/>
      <w:pPr>
        <w:ind w:left="5453" w:hanging="168"/>
      </w:pPr>
      <w:rPr>
        <w:rFonts w:hint="default"/>
      </w:rPr>
    </w:lvl>
    <w:lvl w:ilvl="7" w:tplc="34367064">
      <w:numFmt w:val="bullet"/>
      <w:lvlText w:val="•"/>
      <w:lvlJc w:val="left"/>
      <w:pPr>
        <w:ind w:left="6340" w:hanging="168"/>
      </w:pPr>
      <w:rPr>
        <w:rFonts w:hint="default"/>
      </w:rPr>
    </w:lvl>
    <w:lvl w:ilvl="8" w:tplc="4FC82278">
      <w:numFmt w:val="bullet"/>
      <w:lvlText w:val="•"/>
      <w:lvlJc w:val="left"/>
      <w:pPr>
        <w:ind w:left="7226" w:hanging="168"/>
      </w:pPr>
      <w:rPr>
        <w:rFonts w:hint="default"/>
      </w:rPr>
    </w:lvl>
  </w:abstractNum>
  <w:abstractNum w:abstractNumId="13" w15:restartNumberingAfterBreak="0">
    <w:nsid w:val="476F41BE"/>
    <w:multiLevelType w:val="hybridMultilevel"/>
    <w:tmpl w:val="AAD43A98"/>
    <w:lvl w:ilvl="0" w:tplc="3DCADC9C">
      <w:numFmt w:val="bullet"/>
      <w:lvlText w:val=""/>
      <w:lvlJc w:val="left"/>
      <w:pPr>
        <w:ind w:left="400" w:hanging="313"/>
      </w:pPr>
      <w:rPr>
        <w:rFonts w:ascii="Symbol" w:eastAsia="Symbol" w:hAnsi="Symbol" w:cs="Symbol" w:hint="default"/>
        <w:w w:val="101"/>
        <w:sz w:val="17"/>
        <w:szCs w:val="17"/>
      </w:rPr>
    </w:lvl>
    <w:lvl w:ilvl="1" w:tplc="FFD2BAD4">
      <w:numFmt w:val="bullet"/>
      <w:lvlText w:val="•"/>
      <w:lvlJc w:val="left"/>
      <w:pPr>
        <w:ind w:left="723" w:hanging="313"/>
      </w:pPr>
      <w:rPr>
        <w:rFonts w:hint="default"/>
      </w:rPr>
    </w:lvl>
    <w:lvl w:ilvl="2" w:tplc="E9F4CB02">
      <w:numFmt w:val="bullet"/>
      <w:lvlText w:val="•"/>
      <w:lvlJc w:val="left"/>
      <w:pPr>
        <w:ind w:left="1046" w:hanging="313"/>
      </w:pPr>
      <w:rPr>
        <w:rFonts w:hint="default"/>
      </w:rPr>
    </w:lvl>
    <w:lvl w:ilvl="3" w:tplc="C5922D6A">
      <w:numFmt w:val="bullet"/>
      <w:lvlText w:val="•"/>
      <w:lvlJc w:val="left"/>
      <w:pPr>
        <w:ind w:left="1369" w:hanging="313"/>
      </w:pPr>
      <w:rPr>
        <w:rFonts w:hint="default"/>
      </w:rPr>
    </w:lvl>
    <w:lvl w:ilvl="4" w:tplc="CA443B0E">
      <w:numFmt w:val="bullet"/>
      <w:lvlText w:val="•"/>
      <w:lvlJc w:val="left"/>
      <w:pPr>
        <w:ind w:left="1692" w:hanging="313"/>
      </w:pPr>
      <w:rPr>
        <w:rFonts w:hint="default"/>
      </w:rPr>
    </w:lvl>
    <w:lvl w:ilvl="5" w:tplc="1A14F168">
      <w:numFmt w:val="bullet"/>
      <w:lvlText w:val="•"/>
      <w:lvlJc w:val="left"/>
      <w:pPr>
        <w:ind w:left="2015" w:hanging="313"/>
      </w:pPr>
      <w:rPr>
        <w:rFonts w:hint="default"/>
      </w:rPr>
    </w:lvl>
    <w:lvl w:ilvl="6" w:tplc="BBDEC9E8">
      <w:numFmt w:val="bullet"/>
      <w:lvlText w:val="•"/>
      <w:lvlJc w:val="left"/>
      <w:pPr>
        <w:ind w:left="2338" w:hanging="313"/>
      </w:pPr>
      <w:rPr>
        <w:rFonts w:hint="default"/>
      </w:rPr>
    </w:lvl>
    <w:lvl w:ilvl="7" w:tplc="662282E4">
      <w:numFmt w:val="bullet"/>
      <w:lvlText w:val="•"/>
      <w:lvlJc w:val="left"/>
      <w:pPr>
        <w:ind w:left="2661" w:hanging="313"/>
      </w:pPr>
      <w:rPr>
        <w:rFonts w:hint="default"/>
      </w:rPr>
    </w:lvl>
    <w:lvl w:ilvl="8" w:tplc="DACECF68">
      <w:numFmt w:val="bullet"/>
      <w:lvlText w:val="•"/>
      <w:lvlJc w:val="left"/>
      <w:pPr>
        <w:ind w:left="2984" w:hanging="313"/>
      </w:pPr>
      <w:rPr>
        <w:rFonts w:hint="default"/>
      </w:rPr>
    </w:lvl>
  </w:abstractNum>
  <w:abstractNum w:abstractNumId="14" w15:restartNumberingAfterBreak="0">
    <w:nsid w:val="47A84E95"/>
    <w:multiLevelType w:val="hybridMultilevel"/>
    <w:tmpl w:val="C35AD436"/>
    <w:lvl w:ilvl="0" w:tplc="BF4406A6">
      <w:numFmt w:val="bullet"/>
      <w:lvlText w:val=""/>
      <w:lvlJc w:val="left"/>
      <w:pPr>
        <w:ind w:left="400" w:hanging="313"/>
      </w:pPr>
      <w:rPr>
        <w:rFonts w:ascii="Symbol" w:eastAsia="Symbol" w:hAnsi="Symbol" w:cs="Symbol" w:hint="default"/>
        <w:w w:val="101"/>
        <w:sz w:val="17"/>
        <w:szCs w:val="17"/>
      </w:rPr>
    </w:lvl>
    <w:lvl w:ilvl="1" w:tplc="7B1670DC">
      <w:numFmt w:val="bullet"/>
      <w:lvlText w:val="•"/>
      <w:lvlJc w:val="left"/>
      <w:pPr>
        <w:ind w:left="723" w:hanging="313"/>
      </w:pPr>
      <w:rPr>
        <w:rFonts w:hint="default"/>
      </w:rPr>
    </w:lvl>
    <w:lvl w:ilvl="2" w:tplc="2F82EE34">
      <w:numFmt w:val="bullet"/>
      <w:lvlText w:val="•"/>
      <w:lvlJc w:val="left"/>
      <w:pPr>
        <w:ind w:left="1046" w:hanging="313"/>
      </w:pPr>
      <w:rPr>
        <w:rFonts w:hint="default"/>
      </w:rPr>
    </w:lvl>
    <w:lvl w:ilvl="3" w:tplc="C6BE188E">
      <w:numFmt w:val="bullet"/>
      <w:lvlText w:val="•"/>
      <w:lvlJc w:val="left"/>
      <w:pPr>
        <w:ind w:left="1369" w:hanging="313"/>
      </w:pPr>
      <w:rPr>
        <w:rFonts w:hint="default"/>
      </w:rPr>
    </w:lvl>
    <w:lvl w:ilvl="4" w:tplc="3F60D3CC">
      <w:numFmt w:val="bullet"/>
      <w:lvlText w:val="•"/>
      <w:lvlJc w:val="left"/>
      <w:pPr>
        <w:ind w:left="1692" w:hanging="313"/>
      </w:pPr>
      <w:rPr>
        <w:rFonts w:hint="default"/>
      </w:rPr>
    </w:lvl>
    <w:lvl w:ilvl="5" w:tplc="F79CA88A">
      <w:numFmt w:val="bullet"/>
      <w:lvlText w:val="•"/>
      <w:lvlJc w:val="left"/>
      <w:pPr>
        <w:ind w:left="2015" w:hanging="313"/>
      </w:pPr>
      <w:rPr>
        <w:rFonts w:hint="default"/>
      </w:rPr>
    </w:lvl>
    <w:lvl w:ilvl="6" w:tplc="699046DA">
      <w:numFmt w:val="bullet"/>
      <w:lvlText w:val="•"/>
      <w:lvlJc w:val="left"/>
      <w:pPr>
        <w:ind w:left="2339" w:hanging="313"/>
      </w:pPr>
      <w:rPr>
        <w:rFonts w:hint="default"/>
      </w:rPr>
    </w:lvl>
    <w:lvl w:ilvl="7" w:tplc="9A66BAB4">
      <w:numFmt w:val="bullet"/>
      <w:lvlText w:val="•"/>
      <w:lvlJc w:val="left"/>
      <w:pPr>
        <w:ind w:left="2662" w:hanging="313"/>
      </w:pPr>
      <w:rPr>
        <w:rFonts w:hint="default"/>
      </w:rPr>
    </w:lvl>
    <w:lvl w:ilvl="8" w:tplc="31E8FC3E">
      <w:numFmt w:val="bullet"/>
      <w:lvlText w:val="•"/>
      <w:lvlJc w:val="left"/>
      <w:pPr>
        <w:ind w:left="2985" w:hanging="313"/>
      </w:pPr>
      <w:rPr>
        <w:rFonts w:hint="default"/>
      </w:rPr>
    </w:lvl>
  </w:abstractNum>
  <w:abstractNum w:abstractNumId="15" w15:restartNumberingAfterBreak="0">
    <w:nsid w:val="480365AB"/>
    <w:multiLevelType w:val="hybridMultilevel"/>
    <w:tmpl w:val="3CA2A2D6"/>
    <w:lvl w:ilvl="0" w:tplc="9DA8B8F4">
      <w:start w:val="1"/>
      <w:numFmt w:val="decimal"/>
      <w:lvlText w:val="%1)"/>
      <w:lvlJc w:val="left"/>
      <w:pPr>
        <w:ind w:left="1085" w:hanging="323"/>
      </w:pPr>
      <w:rPr>
        <w:rFonts w:ascii="Times New Roman" w:eastAsia="Times New Roman" w:hAnsi="Times New Roman" w:cs="Times New Roman" w:hint="default"/>
        <w:w w:val="102"/>
        <w:sz w:val="21"/>
        <w:szCs w:val="21"/>
      </w:rPr>
    </w:lvl>
    <w:lvl w:ilvl="1" w:tplc="2014FB10">
      <w:start w:val="1"/>
      <w:numFmt w:val="lowerLetter"/>
      <w:lvlText w:val="%2."/>
      <w:lvlJc w:val="left"/>
      <w:pPr>
        <w:ind w:left="1731" w:hanging="323"/>
      </w:pPr>
      <w:rPr>
        <w:rFonts w:ascii="Times New Roman" w:eastAsia="Times New Roman" w:hAnsi="Times New Roman" w:cs="Times New Roman" w:hint="default"/>
        <w:spacing w:val="-1"/>
        <w:w w:val="102"/>
        <w:sz w:val="21"/>
        <w:szCs w:val="21"/>
      </w:rPr>
    </w:lvl>
    <w:lvl w:ilvl="2" w:tplc="1A80E1BA">
      <w:numFmt w:val="bullet"/>
      <w:lvlText w:val="•"/>
      <w:lvlJc w:val="left"/>
      <w:pPr>
        <w:ind w:left="2535" w:hanging="323"/>
      </w:pPr>
      <w:rPr>
        <w:rFonts w:hint="default"/>
      </w:rPr>
    </w:lvl>
    <w:lvl w:ilvl="3" w:tplc="47866F4C">
      <w:numFmt w:val="bullet"/>
      <w:lvlText w:val="•"/>
      <w:lvlJc w:val="left"/>
      <w:pPr>
        <w:ind w:left="3331" w:hanging="323"/>
      </w:pPr>
      <w:rPr>
        <w:rFonts w:hint="default"/>
      </w:rPr>
    </w:lvl>
    <w:lvl w:ilvl="4" w:tplc="140C81CE">
      <w:numFmt w:val="bullet"/>
      <w:lvlText w:val="•"/>
      <w:lvlJc w:val="left"/>
      <w:pPr>
        <w:ind w:left="4126" w:hanging="323"/>
      </w:pPr>
      <w:rPr>
        <w:rFonts w:hint="default"/>
      </w:rPr>
    </w:lvl>
    <w:lvl w:ilvl="5" w:tplc="3FEA4C80">
      <w:numFmt w:val="bullet"/>
      <w:lvlText w:val="•"/>
      <w:lvlJc w:val="left"/>
      <w:pPr>
        <w:ind w:left="4922" w:hanging="323"/>
      </w:pPr>
      <w:rPr>
        <w:rFonts w:hint="default"/>
      </w:rPr>
    </w:lvl>
    <w:lvl w:ilvl="6" w:tplc="2B2CAC48">
      <w:numFmt w:val="bullet"/>
      <w:lvlText w:val="•"/>
      <w:lvlJc w:val="left"/>
      <w:pPr>
        <w:ind w:left="5717" w:hanging="323"/>
      </w:pPr>
      <w:rPr>
        <w:rFonts w:hint="default"/>
      </w:rPr>
    </w:lvl>
    <w:lvl w:ilvl="7" w:tplc="BED2174E">
      <w:numFmt w:val="bullet"/>
      <w:lvlText w:val="•"/>
      <w:lvlJc w:val="left"/>
      <w:pPr>
        <w:ind w:left="6513" w:hanging="323"/>
      </w:pPr>
      <w:rPr>
        <w:rFonts w:hint="default"/>
      </w:rPr>
    </w:lvl>
    <w:lvl w:ilvl="8" w:tplc="571E8D40">
      <w:numFmt w:val="bullet"/>
      <w:lvlText w:val="•"/>
      <w:lvlJc w:val="left"/>
      <w:pPr>
        <w:ind w:left="7308" w:hanging="323"/>
      </w:pPr>
      <w:rPr>
        <w:rFonts w:hint="default"/>
      </w:rPr>
    </w:lvl>
  </w:abstractNum>
  <w:abstractNum w:abstractNumId="16" w15:restartNumberingAfterBreak="0">
    <w:nsid w:val="4BA00660"/>
    <w:multiLevelType w:val="hybridMultilevel"/>
    <w:tmpl w:val="601451BC"/>
    <w:lvl w:ilvl="0" w:tplc="1E8C5F30">
      <w:numFmt w:val="bullet"/>
      <w:lvlText w:val="*"/>
      <w:lvlJc w:val="left"/>
      <w:pPr>
        <w:ind w:left="387" w:hanging="162"/>
      </w:pPr>
      <w:rPr>
        <w:rFonts w:ascii="Times New Roman" w:eastAsia="Times New Roman" w:hAnsi="Times New Roman" w:cs="Times New Roman" w:hint="default"/>
        <w:b/>
        <w:bCs/>
        <w:w w:val="102"/>
        <w:sz w:val="21"/>
        <w:szCs w:val="21"/>
      </w:rPr>
    </w:lvl>
    <w:lvl w:ilvl="1" w:tplc="31D89F7C">
      <w:numFmt w:val="bullet"/>
      <w:lvlText w:val=""/>
      <w:lvlJc w:val="left"/>
      <w:pPr>
        <w:ind w:left="872" w:hanging="323"/>
      </w:pPr>
      <w:rPr>
        <w:rFonts w:ascii="Symbol" w:eastAsia="Symbol" w:hAnsi="Symbol" w:cs="Symbol" w:hint="default"/>
        <w:w w:val="102"/>
        <w:sz w:val="21"/>
        <w:szCs w:val="21"/>
      </w:rPr>
    </w:lvl>
    <w:lvl w:ilvl="2" w:tplc="CC58D498">
      <w:numFmt w:val="bullet"/>
      <w:lvlText w:val="•"/>
      <w:lvlJc w:val="left"/>
      <w:pPr>
        <w:ind w:left="1760" w:hanging="323"/>
      </w:pPr>
      <w:rPr>
        <w:rFonts w:hint="default"/>
      </w:rPr>
    </w:lvl>
    <w:lvl w:ilvl="3" w:tplc="7CA68436">
      <w:numFmt w:val="bullet"/>
      <w:lvlText w:val="•"/>
      <w:lvlJc w:val="left"/>
      <w:pPr>
        <w:ind w:left="2640" w:hanging="323"/>
      </w:pPr>
      <w:rPr>
        <w:rFonts w:hint="default"/>
      </w:rPr>
    </w:lvl>
    <w:lvl w:ilvl="4" w:tplc="9626A75A">
      <w:numFmt w:val="bullet"/>
      <w:lvlText w:val="•"/>
      <w:lvlJc w:val="left"/>
      <w:pPr>
        <w:ind w:left="3520" w:hanging="323"/>
      </w:pPr>
      <w:rPr>
        <w:rFonts w:hint="default"/>
      </w:rPr>
    </w:lvl>
    <w:lvl w:ilvl="5" w:tplc="C23AC61C">
      <w:numFmt w:val="bullet"/>
      <w:lvlText w:val="•"/>
      <w:lvlJc w:val="left"/>
      <w:pPr>
        <w:ind w:left="4400" w:hanging="323"/>
      </w:pPr>
      <w:rPr>
        <w:rFonts w:hint="default"/>
      </w:rPr>
    </w:lvl>
    <w:lvl w:ilvl="6" w:tplc="C3623D1C">
      <w:numFmt w:val="bullet"/>
      <w:lvlText w:val="•"/>
      <w:lvlJc w:val="left"/>
      <w:pPr>
        <w:ind w:left="5280" w:hanging="323"/>
      </w:pPr>
      <w:rPr>
        <w:rFonts w:hint="default"/>
      </w:rPr>
    </w:lvl>
    <w:lvl w:ilvl="7" w:tplc="DBF61D1C">
      <w:numFmt w:val="bullet"/>
      <w:lvlText w:val="•"/>
      <w:lvlJc w:val="left"/>
      <w:pPr>
        <w:ind w:left="6160" w:hanging="323"/>
      </w:pPr>
      <w:rPr>
        <w:rFonts w:hint="default"/>
      </w:rPr>
    </w:lvl>
    <w:lvl w:ilvl="8" w:tplc="1E7021F6">
      <w:numFmt w:val="bullet"/>
      <w:lvlText w:val="•"/>
      <w:lvlJc w:val="left"/>
      <w:pPr>
        <w:ind w:left="7040" w:hanging="323"/>
      </w:pPr>
      <w:rPr>
        <w:rFonts w:hint="default"/>
      </w:rPr>
    </w:lvl>
  </w:abstractNum>
  <w:abstractNum w:abstractNumId="17" w15:restartNumberingAfterBreak="0">
    <w:nsid w:val="54312AD4"/>
    <w:multiLevelType w:val="hybridMultilevel"/>
    <w:tmpl w:val="A262349C"/>
    <w:lvl w:ilvl="0" w:tplc="BA18C234">
      <w:numFmt w:val="bullet"/>
      <w:lvlText w:val=""/>
      <w:lvlJc w:val="left"/>
      <w:pPr>
        <w:ind w:left="536" w:hanging="313"/>
      </w:pPr>
      <w:rPr>
        <w:rFonts w:ascii="Symbol" w:eastAsia="Symbol" w:hAnsi="Symbol" w:cs="Symbol" w:hint="default"/>
        <w:w w:val="101"/>
        <w:sz w:val="17"/>
        <w:szCs w:val="17"/>
      </w:rPr>
    </w:lvl>
    <w:lvl w:ilvl="1" w:tplc="D95A0148">
      <w:numFmt w:val="bullet"/>
      <w:lvlText w:val="•"/>
      <w:lvlJc w:val="left"/>
      <w:pPr>
        <w:ind w:left="835" w:hanging="313"/>
      </w:pPr>
      <w:rPr>
        <w:rFonts w:hint="default"/>
      </w:rPr>
    </w:lvl>
    <w:lvl w:ilvl="2" w:tplc="61C06B74">
      <w:numFmt w:val="bullet"/>
      <w:lvlText w:val="•"/>
      <w:lvlJc w:val="left"/>
      <w:pPr>
        <w:ind w:left="1126" w:hanging="313"/>
      </w:pPr>
      <w:rPr>
        <w:rFonts w:hint="default"/>
      </w:rPr>
    </w:lvl>
    <w:lvl w:ilvl="3" w:tplc="9FAE872A">
      <w:numFmt w:val="bullet"/>
      <w:lvlText w:val="•"/>
      <w:lvlJc w:val="left"/>
      <w:pPr>
        <w:ind w:left="1417" w:hanging="313"/>
      </w:pPr>
      <w:rPr>
        <w:rFonts w:hint="default"/>
      </w:rPr>
    </w:lvl>
    <w:lvl w:ilvl="4" w:tplc="BEFEC500">
      <w:numFmt w:val="bullet"/>
      <w:lvlText w:val="•"/>
      <w:lvlJc w:val="left"/>
      <w:pPr>
        <w:ind w:left="1708" w:hanging="313"/>
      </w:pPr>
      <w:rPr>
        <w:rFonts w:hint="default"/>
      </w:rPr>
    </w:lvl>
    <w:lvl w:ilvl="5" w:tplc="24FAD4BE">
      <w:numFmt w:val="bullet"/>
      <w:lvlText w:val="•"/>
      <w:lvlJc w:val="left"/>
      <w:pPr>
        <w:ind w:left="1999" w:hanging="313"/>
      </w:pPr>
      <w:rPr>
        <w:rFonts w:hint="default"/>
      </w:rPr>
    </w:lvl>
    <w:lvl w:ilvl="6" w:tplc="F4E21112">
      <w:numFmt w:val="bullet"/>
      <w:lvlText w:val="•"/>
      <w:lvlJc w:val="left"/>
      <w:pPr>
        <w:ind w:left="2290" w:hanging="313"/>
      </w:pPr>
      <w:rPr>
        <w:rFonts w:hint="default"/>
      </w:rPr>
    </w:lvl>
    <w:lvl w:ilvl="7" w:tplc="5B8A173C">
      <w:numFmt w:val="bullet"/>
      <w:lvlText w:val="•"/>
      <w:lvlJc w:val="left"/>
      <w:pPr>
        <w:ind w:left="2581" w:hanging="313"/>
      </w:pPr>
      <w:rPr>
        <w:rFonts w:hint="default"/>
      </w:rPr>
    </w:lvl>
    <w:lvl w:ilvl="8" w:tplc="CE0639BA">
      <w:numFmt w:val="bullet"/>
      <w:lvlText w:val="•"/>
      <w:lvlJc w:val="left"/>
      <w:pPr>
        <w:ind w:left="2872" w:hanging="313"/>
      </w:pPr>
      <w:rPr>
        <w:rFonts w:hint="default"/>
      </w:rPr>
    </w:lvl>
  </w:abstractNum>
  <w:abstractNum w:abstractNumId="18" w15:restartNumberingAfterBreak="0">
    <w:nsid w:val="582C4E34"/>
    <w:multiLevelType w:val="hybridMultilevel"/>
    <w:tmpl w:val="B630CE72"/>
    <w:lvl w:ilvl="0" w:tplc="7A82630A">
      <w:numFmt w:val="bullet"/>
      <w:lvlText w:val=""/>
      <w:lvlJc w:val="left"/>
      <w:pPr>
        <w:ind w:left="774" w:hanging="323"/>
      </w:pPr>
      <w:rPr>
        <w:rFonts w:ascii="Symbol" w:eastAsia="Symbol" w:hAnsi="Symbol" w:cs="Symbol" w:hint="default"/>
        <w:w w:val="102"/>
        <w:sz w:val="21"/>
        <w:szCs w:val="21"/>
      </w:rPr>
    </w:lvl>
    <w:lvl w:ilvl="1" w:tplc="CB32CA40">
      <w:numFmt w:val="bullet"/>
      <w:lvlText w:val="•"/>
      <w:lvlJc w:val="left"/>
      <w:pPr>
        <w:ind w:left="1582" w:hanging="323"/>
      </w:pPr>
      <w:rPr>
        <w:rFonts w:hint="default"/>
      </w:rPr>
    </w:lvl>
    <w:lvl w:ilvl="2" w:tplc="A2726BDA">
      <w:numFmt w:val="bullet"/>
      <w:lvlText w:val="•"/>
      <w:lvlJc w:val="left"/>
      <w:pPr>
        <w:ind w:left="2384" w:hanging="323"/>
      </w:pPr>
      <w:rPr>
        <w:rFonts w:hint="default"/>
      </w:rPr>
    </w:lvl>
    <w:lvl w:ilvl="3" w:tplc="06B0FEFE">
      <w:numFmt w:val="bullet"/>
      <w:lvlText w:val="•"/>
      <w:lvlJc w:val="left"/>
      <w:pPr>
        <w:ind w:left="3186" w:hanging="323"/>
      </w:pPr>
      <w:rPr>
        <w:rFonts w:hint="default"/>
      </w:rPr>
    </w:lvl>
    <w:lvl w:ilvl="4" w:tplc="DE5E417A">
      <w:numFmt w:val="bullet"/>
      <w:lvlText w:val="•"/>
      <w:lvlJc w:val="left"/>
      <w:pPr>
        <w:ind w:left="3988" w:hanging="323"/>
      </w:pPr>
      <w:rPr>
        <w:rFonts w:hint="default"/>
      </w:rPr>
    </w:lvl>
    <w:lvl w:ilvl="5" w:tplc="2F5EB352">
      <w:numFmt w:val="bullet"/>
      <w:lvlText w:val="•"/>
      <w:lvlJc w:val="left"/>
      <w:pPr>
        <w:ind w:left="4790" w:hanging="323"/>
      </w:pPr>
      <w:rPr>
        <w:rFonts w:hint="default"/>
      </w:rPr>
    </w:lvl>
    <w:lvl w:ilvl="6" w:tplc="D406ABAC">
      <w:numFmt w:val="bullet"/>
      <w:lvlText w:val="•"/>
      <w:lvlJc w:val="left"/>
      <w:pPr>
        <w:ind w:left="5592" w:hanging="323"/>
      </w:pPr>
      <w:rPr>
        <w:rFonts w:hint="default"/>
      </w:rPr>
    </w:lvl>
    <w:lvl w:ilvl="7" w:tplc="79961222">
      <w:numFmt w:val="bullet"/>
      <w:lvlText w:val="•"/>
      <w:lvlJc w:val="left"/>
      <w:pPr>
        <w:ind w:left="6394" w:hanging="323"/>
      </w:pPr>
      <w:rPr>
        <w:rFonts w:hint="default"/>
      </w:rPr>
    </w:lvl>
    <w:lvl w:ilvl="8" w:tplc="EB48EA34">
      <w:numFmt w:val="bullet"/>
      <w:lvlText w:val="•"/>
      <w:lvlJc w:val="left"/>
      <w:pPr>
        <w:ind w:left="7196" w:hanging="323"/>
      </w:pPr>
      <w:rPr>
        <w:rFonts w:hint="default"/>
      </w:rPr>
    </w:lvl>
  </w:abstractNum>
  <w:abstractNum w:abstractNumId="19" w15:restartNumberingAfterBreak="0">
    <w:nsid w:val="59A8387A"/>
    <w:multiLevelType w:val="hybridMultilevel"/>
    <w:tmpl w:val="B3FC49E8"/>
    <w:lvl w:ilvl="0" w:tplc="D6A616E4">
      <w:start w:val="1"/>
      <w:numFmt w:val="decimal"/>
      <w:lvlText w:val="%1."/>
      <w:lvlJc w:val="left"/>
      <w:pPr>
        <w:ind w:left="377" w:hanging="159"/>
      </w:pPr>
      <w:rPr>
        <w:rFonts w:ascii="Calibri" w:eastAsia="Calibri" w:hAnsi="Calibri" w:cs="Calibri" w:hint="default"/>
        <w:w w:val="103"/>
        <w:sz w:val="15"/>
        <w:szCs w:val="15"/>
      </w:rPr>
    </w:lvl>
    <w:lvl w:ilvl="1" w:tplc="986E21AA">
      <w:numFmt w:val="bullet"/>
      <w:lvlText w:val="•"/>
      <w:lvlJc w:val="left"/>
      <w:pPr>
        <w:ind w:left="1360" w:hanging="159"/>
      </w:pPr>
      <w:rPr>
        <w:rFonts w:hint="default"/>
      </w:rPr>
    </w:lvl>
    <w:lvl w:ilvl="2" w:tplc="D604D2D8">
      <w:numFmt w:val="bullet"/>
      <w:lvlText w:val="•"/>
      <w:lvlJc w:val="left"/>
      <w:pPr>
        <w:ind w:left="2341" w:hanging="159"/>
      </w:pPr>
      <w:rPr>
        <w:rFonts w:hint="default"/>
      </w:rPr>
    </w:lvl>
    <w:lvl w:ilvl="3" w:tplc="65A6F52E">
      <w:numFmt w:val="bullet"/>
      <w:lvlText w:val="•"/>
      <w:lvlJc w:val="left"/>
      <w:pPr>
        <w:ind w:left="3321" w:hanging="159"/>
      </w:pPr>
      <w:rPr>
        <w:rFonts w:hint="default"/>
      </w:rPr>
    </w:lvl>
    <w:lvl w:ilvl="4" w:tplc="720CA180">
      <w:numFmt w:val="bullet"/>
      <w:lvlText w:val="•"/>
      <w:lvlJc w:val="left"/>
      <w:pPr>
        <w:ind w:left="4302" w:hanging="159"/>
      </w:pPr>
      <w:rPr>
        <w:rFonts w:hint="default"/>
      </w:rPr>
    </w:lvl>
    <w:lvl w:ilvl="5" w:tplc="12362372">
      <w:numFmt w:val="bullet"/>
      <w:lvlText w:val="•"/>
      <w:lvlJc w:val="left"/>
      <w:pPr>
        <w:ind w:left="5283" w:hanging="159"/>
      </w:pPr>
      <w:rPr>
        <w:rFonts w:hint="default"/>
      </w:rPr>
    </w:lvl>
    <w:lvl w:ilvl="6" w:tplc="33BABDE6">
      <w:numFmt w:val="bullet"/>
      <w:lvlText w:val="•"/>
      <w:lvlJc w:val="left"/>
      <w:pPr>
        <w:ind w:left="6263" w:hanging="159"/>
      </w:pPr>
      <w:rPr>
        <w:rFonts w:hint="default"/>
      </w:rPr>
    </w:lvl>
    <w:lvl w:ilvl="7" w:tplc="C59204F0">
      <w:numFmt w:val="bullet"/>
      <w:lvlText w:val="•"/>
      <w:lvlJc w:val="left"/>
      <w:pPr>
        <w:ind w:left="7244" w:hanging="159"/>
      </w:pPr>
      <w:rPr>
        <w:rFonts w:hint="default"/>
      </w:rPr>
    </w:lvl>
    <w:lvl w:ilvl="8" w:tplc="E9C48F76">
      <w:numFmt w:val="bullet"/>
      <w:lvlText w:val="•"/>
      <w:lvlJc w:val="left"/>
      <w:pPr>
        <w:ind w:left="8224" w:hanging="159"/>
      </w:pPr>
      <w:rPr>
        <w:rFonts w:hint="default"/>
      </w:rPr>
    </w:lvl>
  </w:abstractNum>
  <w:abstractNum w:abstractNumId="20" w15:restartNumberingAfterBreak="0">
    <w:nsid w:val="68735B2F"/>
    <w:multiLevelType w:val="hybridMultilevel"/>
    <w:tmpl w:val="5038EA8E"/>
    <w:lvl w:ilvl="0" w:tplc="04090001">
      <w:start w:val="1"/>
      <w:numFmt w:val="bullet"/>
      <w:lvlText w:val=""/>
      <w:lvlJc w:val="left"/>
      <w:pPr>
        <w:ind w:left="451" w:hanging="323"/>
      </w:pPr>
      <w:rPr>
        <w:rFonts w:ascii="Symbol" w:hAnsi="Symbol" w:hint="default"/>
        <w:w w:val="102"/>
        <w:sz w:val="21"/>
        <w:szCs w:val="21"/>
      </w:rPr>
    </w:lvl>
    <w:lvl w:ilvl="1" w:tplc="8696C6B2">
      <w:numFmt w:val="bullet"/>
      <w:lvlText w:val=""/>
      <w:lvlJc w:val="left"/>
      <w:pPr>
        <w:ind w:left="682" w:hanging="323"/>
      </w:pPr>
      <w:rPr>
        <w:rFonts w:ascii="Symbol" w:eastAsia="Symbol" w:hAnsi="Symbol" w:cs="Symbol" w:hint="default"/>
        <w:w w:val="102"/>
        <w:sz w:val="21"/>
        <w:szCs w:val="21"/>
      </w:rPr>
    </w:lvl>
    <w:lvl w:ilvl="2" w:tplc="575E2656">
      <w:numFmt w:val="bullet"/>
      <w:lvlText w:val="•"/>
      <w:lvlJc w:val="left"/>
      <w:pPr>
        <w:ind w:left="1582" w:hanging="323"/>
      </w:pPr>
      <w:rPr>
        <w:rFonts w:hint="default"/>
      </w:rPr>
    </w:lvl>
    <w:lvl w:ilvl="3" w:tplc="FC143CD0">
      <w:numFmt w:val="bullet"/>
      <w:lvlText w:val="•"/>
      <w:lvlJc w:val="left"/>
      <w:pPr>
        <w:ind w:left="2484" w:hanging="323"/>
      </w:pPr>
      <w:rPr>
        <w:rFonts w:hint="default"/>
      </w:rPr>
    </w:lvl>
    <w:lvl w:ilvl="4" w:tplc="7DC6968A">
      <w:numFmt w:val="bullet"/>
      <w:lvlText w:val="•"/>
      <w:lvlJc w:val="left"/>
      <w:pPr>
        <w:ind w:left="3386" w:hanging="323"/>
      </w:pPr>
      <w:rPr>
        <w:rFonts w:hint="default"/>
      </w:rPr>
    </w:lvl>
    <w:lvl w:ilvl="5" w:tplc="B36A7920">
      <w:numFmt w:val="bullet"/>
      <w:lvlText w:val="•"/>
      <w:lvlJc w:val="left"/>
      <w:pPr>
        <w:ind w:left="4288" w:hanging="323"/>
      </w:pPr>
      <w:rPr>
        <w:rFonts w:hint="default"/>
      </w:rPr>
    </w:lvl>
    <w:lvl w:ilvl="6" w:tplc="45E0389A">
      <w:numFmt w:val="bullet"/>
      <w:lvlText w:val="•"/>
      <w:lvlJc w:val="left"/>
      <w:pPr>
        <w:ind w:left="5191" w:hanging="323"/>
      </w:pPr>
      <w:rPr>
        <w:rFonts w:hint="default"/>
      </w:rPr>
    </w:lvl>
    <w:lvl w:ilvl="7" w:tplc="C01C6E7A">
      <w:numFmt w:val="bullet"/>
      <w:lvlText w:val="•"/>
      <w:lvlJc w:val="left"/>
      <w:pPr>
        <w:ind w:left="6093" w:hanging="323"/>
      </w:pPr>
      <w:rPr>
        <w:rFonts w:hint="default"/>
      </w:rPr>
    </w:lvl>
    <w:lvl w:ilvl="8" w:tplc="CCEABF68">
      <w:numFmt w:val="bullet"/>
      <w:lvlText w:val="•"/>
      <w:lvlJc w:val="left"/>
      <w:pPr>
        <w:ind w:left="6995" w:hanging="323"/>
      </w:pPr>
      <w:rPr>
        <w:rFonts w:hint="default"/>
      </w:rPr>
    </w:lvl>
  </w:abstractNum>
  <w:abstractNum w:abstractNumId="21" w15:restartNumberingAfterBreak="0">
    <w:nsid w:val="6C6364D6"/>
    <w:multiLevelType w:val="hybridMultilevel"/>
    <w:tmpl w:val="4ED46FFE"/>
    <w:lvl w:ilvl="0" w:tplc="BFEC7C1A">
      <w:numFmt w:val="bullet"/>
      <w:lvlText w:val=""/>
      <w:lvlJc w:val="left"/>
      <w:pPr>
        <w:ind w:left="702" w:hanging="316"/>
      </w:pPr>
      <w:rPr>
        <w:rFonts w:ascii="Symbol" w:eastAsia="Symbol" w:hAnsi="Symbol" w:cs="Symbol" w:hint="default"/>
        <w:w w:val="100"/>
        <w:sz w:val="21"/>
        <w:szCs w:val="21"/>
      </w:rPr>
    </w:lvl>
    <w:lvl w:ilvl="1" w:tplc="653AEA6C">
      <w:numFmt w:val="bullet"/>
      <w:lvlText w:val="•"/>
      <w:lvlJc w:val="left"/>
      <w:pPr>
        <w:ind w:left="1510" w:hanging="316"/>
      </w:pPr>
      <w:rPr>
        <w:rFonts w:hint="default"/>
      </w:rPr>
    </w:lvl>
    <w:lvl w:ilvl="2" w:tplc="B650ABE0">
      <w:numFmt w:val="bullet"/>
      <w:lvlText w:val="•"/>
      <w:lvlJc w:val="left"/>
      <w:pPr>
        <w:ind w:left="2320" w:hanging="316"/>
      </w:pPr>
      <w:rPr>
        <w:rFonts w:hint="default"/>
      </w:rPr>
    </w:lvl>
    <w:lvl w:ilvl="3" w:tplc="45486D34">
      <w:numFmt w:val="bullet"/>
      <w:lvlText w:val="•"/>
      <w:lvlJc w:val="left"/>
      <w:pPr>
        <w:ind w:left="3130" w:hanging="316"/>
      </w:pPr>
      <w:rPr>
        <w:rFonts w:hint="default"/>
      </w:rPr>
    </w:lvl>
    <w:lvl w:ilvl="4" w:tplc="BDC269F8">
      <w:numFmt w:val="bullet"/>
      <w:lvlText w:val="•"/>
      <w:lvlJc w:val="left"/>
      <w:pPr>
        <w:ind w:left="3940" w:hanging="316"/>
      </w:pPr>
      <w:rPr>
        <w:rFonts w:hint="default"/>
      </w:rPr>
    </w:lvl>
    <w:lvl w:ilvl="5" w:tplc="CC00ACCA">
      <w:numFmt w:val="bullet"/>
      <w:lvlText w:val="•"/>
      <w:lvlJc w:val="left"/>
      <w:pPr>
        <w:ind w:left="4750" w:hanging="316"/>
      </w:pPr>
      <w:rPr>
        <w:rFonts w:hint="default"/>
      </w:rPr>
    </w:lvl>
    <w:lvl w:ilvl="6" w:tplc="578CF9D8">
      <w:numFmt w:val="bullet"/>
      <w:lvlText w:val="•"/>
      <w:lvlJc w:val="left"/>
      <w:pPr>
        <w:ind w:left="5560" w:hanging="316"/>
      </w:pPr>
      <w:rPr>
        <w:rFonts w:hint="default"/>
      </w:rPr>
    </w:lvl>
    <w:lvl w:ilvl="7" w:tplc="98D0DC68">
      <w:numFmt w:val="bullet"/>
      <w:lvlText w:val="•"/>
      <w:lvlJc w:val="left"/>
      <w:pPr>
        <w:ind w:left="6370" w:hanging="316"/>
      </w:pPr>
      <w:rPr>
        <w:rFonts w:hint="default"/>
      </w:rPr>
    </w:lvl>
    <w:lvl w:ilvl="8" w:tplc="FA0683A4">
      <w:numFmt w:val="bullet"/>
      <w:lvlText w:val="•"/>
      <w:lvlJc w:val="left"/>
      <w:pPr>
        <w:ind w:left="7180" w:hanging="316"/>
      </w:pPr>
      <w:rPr>
        <w:rFonts w:hint="default"/>
      </w:rPr>
    </w:lvl>
  </w:abstractNum>
  <w:abstractNum w:abstractNumId="22" w15:restartNumberingAfterBreak="0">
    <w:nsid w:val="6E700169"/>
    <w:multiLevelType w:val="hybridMultilevel"/>
    <w:tmpl w:val="98CA0542"/>
    <w:lvl w:ilvl="0" w:tplc="04090001">
      <w:start w:val="1"/>
      <w:numFmt w:val="bullet"/>
      <w:lvlText w:val=""/>
      <w:lvlJc w:val="left"/>
      <w:pPr>
        <w:ind w:left="1072" w:hanging="360"/>
      </w:pPr>
      <w:rPr>
        <w:rFonts w:ascii="Symbol" w:hAnsi="Symbol" w:hint="default"/>
      </w:rPr>
    </w:lvl>
    <w:lvl w:ilvl="1" w:tplc="04090003" w:tentative="1">
      <w:start w:val="1"/>
      <w:numFmt w:val="bullet"/>
      <w:lvlText w:val="o"/>
      <w:lvlJc w:val="left"/>
      <w:pPr>
        <w:ind w:left="1792" w:hanging="360"/>
      </w:pPr>
      <w:rPr>
        <w:rFonts w:ascii="Courier New" w:hAnsi="Courier New" w:cs="Courier New" w:hint="default"/>
      </w:rPr>
    </w:lvl>
    <w:lvl w:ilvl="2" w:tplc="04090005" w:tentative="1">
      <w:start w:val="1"/>
      <w:numFmt w:val="bullet"/>
      <w:lvlText w:val=""/>
      <w:lvlJc w:val="left"/>
      <w:pPr>
        <w:ind w:left="2512" w:hanging="360"/>
      </w:pPr>
      <w:rPr>
        <w:rFonts w:ascii="Wingdings" w:hAnsi="Wingdings" w:hint="default"/>
      </w:rPr>
    </w:lvl>
    <w:lvl w:ilvl="3" w:tplc="04090001" w:tentative="1">
      <w:start w:val="1"/>
      <w:numFmt w:val="bullet"/>
      <w:lvlText w:val=""/>
      <w:lvlJc w:val="left"/>
      <w:pPr>
        <w:ind w:left="3232" w:hanging="360"/>
      </w:pPr>
      <w:rPr>
        <w:rFonts w:ascii="Symbol" w:hAnsi="Symbol" w:hint="default"/>
      </w:rPr>
    </w:lvl>
    <w:lvl w:ilvl="4" w:tplc="04090003" w:tentative="1">
      <w:start w:val="1"/>
      <w:numFmt w:val="bullet"/>
      <w:lvlText w:val="o"/>
      <w:lvlJc w:val="left"/>
      <w:pPr>
        <w:ind w:left="3952" w:hanging="360"/>
      </w:pPr>
      <w:rPr>
        <w:rFonts w:ascii="Courier New" w:hAnsi="Courier New" w:cs="Courier New" w:hint="default"/>
      </w:rPr>
    </w:lvl>
    <w:lvl w:ilvl="5" w:tplc="04090005" w:tentative="1">
      <w:start w:val="1"/>
      <w:numFmt w:val="bullet"/>
      <w:lvlText w:val=""/>
      <w:lvlJc w:val="left"/>
      <w:pPr>
        <w:ind w:left="4672" w:hanging="360"/>
      </w:pPr>
      <w:rPr>
        <w:rFonts w:ascii="Wingdings" w:hAnsi="Wingdings" w:hint="default"/>
      </w:rPr>
    </w:lvl>
    <w:lvl w:ilvl="6" w:tplc="04090001" w:tentative="1">
      <w:start w:val="1"/>
      <w:numFmt w:val="bullet"/>
      <w:lvlText w:val=""/>
      <w:lvlJc w:val="left"/>
      <w:pPr>
        <w:ind w:left="5392" w:hanging="360"/>
      </w:pPr>
      <w:rPr>
        <w:rFonts w:ascii="Symbol" w:hAnsi="Symbol" w:hint="default"/>
      </w:rPr>
    </w:lvl>
    <w:lvl w:ilvl="7" w:tplc="04090003" w:tentative="1">
      <w:start w:val="1"/>
      <w:numFmt w:val="bullet"/>
      <w:lvlText w:val="o"/>
      <w:lvlJc w:val="left"/>
      <w:pPr>
        <w:ind w:left="6112" w:hanging="360"/>
      </w:pPr>
      <w:rPr>
        <w:rFonts w:ascii="Courier New" w:hAnsi="Courier New" w:cs="Courier New" w:hint="default"/>
      </w:rPr>
    </w:lvl>
    <w:lvl w:ilvl="8" w:tplc="04090005" w:tentative="1">
      <w:start w:val="1"/>
      <w:numFmt w:val="bullet"/>
      <w:lvlText w:val=""/>
      <w:lvlJc w:val="left"/>
      <w:pPr>
        <w:ind w:left="6832" w:hanging="360"/>
      </w:pPr>
      <w:rPr>
        <w:rFonts w:ascii="Wingdings" w:hAnsi="Wingdings" w:hint="default"/>
      </w:rPr>
    </w:lvl>
  </w:abstractNum>
  <w:num w:numId="1">
    <w:abstractNumId w:val="21"/>
  </w:num>
  <w:num w:numId="2">
    <w:abstractNumId w:val="13"/>
  </w:num>
  <w:num w:numId="3">
    <w:abstractNumId w:val="8"/>
  </w:num>
  <w:num w:numId="4">
    <w:abstractNumId w:val="6"/>
  </w:num>
  <w:num w:numId="5">
    <w:abstractNumId w:val="7"/>
  </w:num>
  <w:num w:numId="6">
    <w:abstractNumId w:val="2"/>
  </w:num>
  <w:num w:numId="7">
    <w:abstractNumId w:val="17"/>
  </w:num>
  <w:num w:numId="8">
    <w:abstractNumId w:val="4"/>
  </w:num>
  <w:num w:numId="9">
    <w:abstractNumId w:val="9"/>
  </w:num>
  <w:num w:numId="10">
    <w:abstractNumId w:val="5"/>
  </w:num>
  <w:num w:numId="11">
    <w:abstractNumId w:val="14"/>
  </w:num>
  <w:num w:numId="12">
    <w:abstractNumId w:val="10"/>
  </w:num>
  <w:num w:numId="13">
    <w:abstractNumId w:val="19"/>
  </w:num>
  <w:num w:numId="14">
    <w:abstractNumId w:val="0"/>
  </w:num>
  <w:num w:numId="15">
    <w:abstractNumId w:val="12"/>
  </w:num>
  <w:num w:numId="16">
    <w:abstractNumId w:val="16"/>
  </w:num>
  <w:num w:numId="17">
    <w:abstractNumId w:val="3"/>
  </w:num>
  <w:num w:numId="18">
    <w:abstractNumId w:val="1"/>
  </w:num>
  <w:num w:numId="19">
    <w:abstractNumId w:val="11"/>
  </w:num>
  <w:num w:numId="20">
    <w:abstractNumId w:val="20"/>
  </w:num>
  <w:num w:numId="21">
    <w:abstractNumId w:val="18"/>
  </w:num>
  <w:num w:numId="22">
    <w:abstractNumId w:val="15"/>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479"/>
    <w:rsid w:val="001F779E"/>
    <w:rsid w:val="004B62F7"/>
    <w:rsid w:val="004F26B5"/>
    <w:rsid w:val="00585265"/>
    <w:rsid w:val="009F06BA"/>
    <w:rsid w:val="00B14EC5"/>
    <w:rsid w:val="00DD7FFE"/>
    <w:rsid w:val="00E01C99"/>
    <w:rsid w:val="00E52DDA"/>
    <w:rsid w:val="00E86479"/>
    <w:rsid w:val="00EA44BA"/>
    <w:rsid w:val="00FC4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708DC5-94B4-4547-BDB8-551D74522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520"/>
      <w:outlineLvl w:val="0"/>
    </w:pPr>
    <w:rPr>
      <w:b/>
      <w:bCs/>
      <w:sz w:val="28"/>
      <w:szCs w:val="28"/>
    </w:rPr>
  </w:style>
  <w:style w:type="paragraph" w:styleId="Heading2">
    <w:name w:val="heading 2"/>
    <w:basedOn w:val="Normal"/>
    <w:uiPriority w:val="1"/>
    <w:qFormat/>
    <w:pPr>
      <w:spacing w:before="64"/>
      <w:ind w:left="116"/>
      <w:outlineLvl w:val="1"/>
    </w:pPr>
    <w:rPr>
      <w:b/>
      <w:bCs/>
      <w:sz w:val="25"/>
      <w:szCs w:val="25"/>
      <w:u w:val="single" w:color="000000"/>
    </w:rPr>
  </w:style>
  <w:style w:type="paragraph" w:styleId="Heading3">
    <w:name w:val="heading 3"/>
    <w:basedOn w:val="Normal"/>
    <w:uiPriority w:val="1"/>
    <w:qFormat/>
    <w:pPr>
      <w:ind w:left="135"/>
      <w:outlineLvl w:val="2"/>
    </w:pPr>
    <w:rPr>
      <w:b/>
      <w:bCs/>
      <w:sz w:val="24"/>
      <w:szCs w:val="24"/>
      <w:u w:val="single" w:color="000000"/>
    </w:rPr>
  </w:style>
  <w:style w:type="paragraph" w:styleId="Heading4">
    <w:name w:val="heading 4"/>
    <w:basedOn w:val="Normal"/>
    <w:uiPriority w:val="1"/>
    <w:qFormat/>
    <w:pPr>
      <w:ind w:left="135"/>
      <w:outlineLvl w:val="3"/>
    </w:pPr>
    <w:rPr>
      <w:b/>
      <w:bCs/>
      <w:sz w:val="21"/>
      <w:szCs w:val="21"/>
    </w:rPr>
  </w:style>
  <w:style w:type="paragraph" w:styleId="Heading5">
    <w:name w:val="heading 5"/>
    <w:basedOn w:val="Normal"/>
    <w:uiPriority w:val="1"/>
    <w:qFormat/>
    <w:pPr>
      <w:spacing w:line="241" w:lineRule="exact"/>
      <w:ind w:left="764"/>
      <w:outlineLvl w:val="4"/>
    </w:pPr>
    <w:rPr>
      <w:b/>
      <w:bCs/>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762" w:hanging="32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F06BA"/>
    <w:pPr>
      <w:tabs>
        <w:tab w:val="center" w:pos="4680"/>
        <w:tab w:val="right" w:pos="9360"/>
      </w:tabs>
    </w:pPr>
  </w:style>
  <w:style w:type="character" w:customStyle="1" w:styleId="HeaderChar">
    <w:name w:val="Header Char"/>
    <w:basedOn w:val="DefaultParagraphFont"/>
    <w:link w:val="Header"/>
    <w:uiPriority w:val="99"/>
    <w:rsid w:val="009F06BA"/>
    <w:rPr>
      <w:rFonts w:ascii="Times New Roman" w:eastAsia="Times New Roman" w:hAnsi="Times New Roman" w:cs="Times New Roman"/>
    </w:rPr>
  </w:style>
  <w:style w:type="paragraph" w:styleId="Footer">
    <w:name w:val="footer"/>
    <w:basedOn w:val="Normal"/>
    <w:link w:val="FooterChar"/>
    <w:uiPriority w:val="99"/>
    <w:unhideWhenUsed/>
    <w:rsid w:val="009F06BA"/>
    <w:pPr>
      <w:tabs>
        <w:tab w:val="center" w:pos="4680"/>
        <w:tab w:val="right" w:pos="9360"/>
      </w:tabs>
    </w:pPr>
  </w:style>
  <w:style w:type="character" w:customStyle="1" w:styleId="FooterChar">
    <w:name w:val="Footer Char"/>
    <w:basedOn w:val="DefaultParagraphFont"/>
    <w:link w:val="Footer"/>
    <w:uiPriority w:val="99"/>
    <w:rsid w:val="009F06B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law.lis.virginia.gov/admincode/title18/agency10/chapter20/section370/" TargetMode="Externa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dcr.virginia.gov/natural-" TargetMode="Externa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law.lis.virginia.gov/admincode/title18/agency10/chapter20/section3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5961</Words>
  <Characters>33979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Microsoft Word - REVISED GRANT MANUAL  9-19-2017 2017.08.16_Stipulation III.h._Draft List of Criteria 9-19-2017_Dominion Energy</vt:lpstr>
    </vt:vector>
  </TitlesOfParts>
  <Company>Virginia IT Infrastructure Partnership</Company>
  <LinksUpToDate>false</LinksUpToDate>
  <CharactersWithSpaces>39861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REVISED GRANT MANUAL  9-19-2017 2017.08.16_Stipulation III.h._Draft List of Criteria 9-19-2017_Dominion Energy</dc:title>
  <dc:creator>rache07</dc:creator>
  <cp:lastModifiedBy>Bishop, Mary (DCR)</cp:lastModifiedBy>
  <cp:revision>2</cp:revision>
  <dcterms:created xsi:type="dcterms:W3CDTF">2020-09-28T14:16:00Z</dcterms:created>
  <dcterms:modified xsi:type="dcterms:W3CDTF">2020-09-28T14:16:00Z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2017-09-21T00:00:00Z</vt:filetime>
  </property>
  <property fmtid="{D5CDD505-2E9C-101B-9397-08002B2CF9AE}" pid="3" name="Creator">
    <vt:lpwstr>PScript5.dll Version 5.2.2</vt:lpwstr>
  </property>
  <property fmtid="{D5CDD505-2E9C-101B-9397-08002B2CF9AE}" pid="4" name="LastSaved">
    <vt:filetime>2017-10-30T00:00:00Z</vt:filetime>
  </property>
</Properties>
</file>